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7E" w:rsidRDefault="00F80563" w:rsidP="00F80563">
      <w:pPr>
        <w:jc w:val="right"/>
        <w:rPr>
          <w:noProof/>
        </w:rPr>
      </w:pPr>
      <w:r>
        <w:rPr>
          <w:noProof/>
        </w:rPr>
        <w:t>1</w:t>
      </w:r>
      <w:r w:rsidR="00F24E24">
        <w:rPr>
          <w:noProof/>
        </w:rPr>
        <w:t>0</w:t>
      </w:r>
      <w:r>
        <w:rPr>
          <w:noProof/>
        </w:rPr>
        <w:t>/1</w:t>
      </w:r>
      <w:r w:rsidR="00F24E24">
        <w:rPr>
          <w:noProof/>
        </w:rPr>
        <w:t>8</w:t>
      </w:r>
      <w:bookmarkStart w:id="0" w:name="_GoBack"/>
      <w:bookmarkEnd w:id="0"/>
      <w:r>
        <w:rPr>
          <w:noProof/>
        </w:rPr>
        <w:t>/18</w:t>
      </w:r>
    </w:p>
    <w:p w:rsidR="00F80563" w:rsidRDefault="00F80563" w:rsidP="00F80563">
      <w:pPr>
        <w:jc w:val="center"/>
        <w:rPr>
          <w:rFonts w:ascii="Georgia" w:hAnsi="Georgia"/>
          <w:color w:val="990000"/>
        </w:rPr>
      </w:pPr>
      <w:r>
        <w:rPr>
          <w:noProof/>
        </w:rPr>
        <w:drawing>
          <wp:inline distT="0" distB="0" distL="0" distR="0" wp14:anchorId="5C78AF86" wp14:editId="1CF29BA2">
            <wp:extent cx="3786050" cy="985652"/>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21972" cy="995004"/>
                    </a:xfrm>
                    <a:prstGeom prst="rect">
                      <a:avLst/>
                    </a:prstGeom>
                  </pic:spPr>
                </pic:pic>
              </a:graphicData>
            </a:graphic>
          </wp:inline>
        </w:drawing>
      </w:r>
    </w:p>
    <w:p w:rsidR="0027667E" w:rsidRPr="00053829" w:rsidRDefault="007C03E8">
      <w:pPr>
        <w:rPr>
          <w:rFonts w:ascii="Times New Roman" w:hAnsi="Times New Roman" w:cs="Times New Roman"/>
          <w:color w:val="990000"/>
          <w:sz w:val="24"/>
          <w:szCs w:val="24"/>
        </w:rPr>
      </w:pPr>
      <w:r w:rsidRPr="00053829">
        <w:rPr>
          <w:rFonts w:ascii="Times New Roman" w:hAnsi="Times New Roman" w:cs="Times New Roman"/>
          <w:color w:val="990000"/>
          <w:sz w:val="24"/>
          <w:szCs w:val="24"/>
        </w:rPr>
        <w:t>FREQUENTLY ASKED QUESTIONS</w:t>
      </w:r>
    </w:p>
    <w:p w:rsidR="0027667E" w:rsidRPr="00C20275" w:rsidRDefault="007C03E8">
      <w:pPr>
        <w:pStyle w:val="Policyheading1"/>
        <w:spacing w:before="240" w:after="120"/>
        <w:rPr>
          <w:rFonts w:ascii="Times New Roman" w:hAnsi="Times New Roman" w:cs="Times New Roman"/>
          <w:color w:val="auto"/>
          <w:sz w:val="36"/>
          <w:szCs w:val="36"/>
        </w:rPr>
      </w:pPr>
      <w:r w:rsidRPr="00C20275">
        <w:rPr>
          <w:rFonts w:ascii="Times New Roman" w:hAnsi="Times New Roman" w:cs="Times New Roman"/>
          <w:color w:val="auto"/>
          <w:sz w:val="36"/>
          <w:szCs w:val="36"/>
        </w:rPr>
        <w:t>Investigations and Accommodations</w:t>
      </w:r>
    </w:p>
    <w:p w:rsidR="0027667E" w:rsidRPr="00C20275" w:rsidRDefault="007C03E8">
      <w:pPr>
        <w:pBdr>
          <w:top w:val="single" w:sz="8" w:space="1" w:color="auto"/>
          <w:bottom w:val="single" w:sz="8" w:space="1" w:color="auto"/>
        </w:pBdr>
        <w:spacing w:before="120" w:after="0" w:line="240" w:lineRule="auto"/>
        <w:rPr>
          <w:rFonts w:ascii="Times New Roman" w:eastAsia="Times New Roman" w:hAnsi="Times New Roman" w:cs="Times New Roman"/>
          <w:b/>
          <w:sz w:val="20"/>
          <w:szCs w:val="20"/>
        </w:rPr>
      </w:pPr>
      <w:r w:rsidRPr="00C20275">
        <w:rPr>
          <w:rFonts w:ascii="Times New Roman" w:eastAsia="Times New Roman" w:hAnsi="Times New Roman" w:cs="Times New Roman"/>
          <w:b/>
          <w:sz w:val="20"/>
          <w:szCs w:val="20"/>
        </w:rPr>
        <w:t xml:space="preserve">Related Policy: </w:t>
      </w:r>
      <w:r w:rsidRPr="00C20275">
        <w:rPr>
          <w:rFonts w:ascii="Times New Roman" w:eastAsia="Times New Roman" w:hAnsi="Times New Roman" w:cs="Times New Roman"/>
          <w:sz w:val="20"/>
          <w:szCs w:val="20"/>
        </w:rPr>
        <w:t>Sexua</w:t>
      </w:r>
      <w:r w:rsidR="00F80563" w:rsidRPr="00C20275">
        <w:rPr>
          <w:rFonts w:ascii="Times New Roman" w:eastAsia="Times New Roman" w:hAnsi="Times New Roman" w:cs="Times New Roman"/>
          <w:sz w:val="20"/>
          <w:szCs w:val="20"/>
        </w:rPr>
        <w:t>l Misconduct Policy</w:t>
      </w:r>
    </w:p>
    <w:p w:rsidR="0027667E" w:rsidRPr="00053829" w:rsidRDefault="0027667E">
      <w:pPr>
        <w:pStyle w:val="Policyheading1"/>
        <w:spacing w:before="240" w:after="120"/>
        <w:rPr>
          <w:rFonts w:ascii="Times New Roman" w:hAnsi="Times New Roman" w:cs="Times New Roman"/>
        </w:rPr>
      </w:pPr>
    </w:p>
    <w:p w:rsidR="0027667E" w:rsidRPr="00053829" w:rsidRDefault="007C03E8">
      <w:pPr>
        <w:pStyle w:val="Policyheading1"/>
        <w:spacing w:before="240" w:after="120"/>
        <w:rPr>
          <w:rFonts w:ascii="Times New Roman" w:hAnsi="Times New Roman" w:cs="Times New Roman"/>
        </w:rPr>
      </w:pPr>
      <w:r w:rsidRPr="00053829">
        <w:rPr>
          <w:rFonts w:ascii="Times New Roman" w:hAnsi="Times New Roman" w:cs="Times New Roman"/>
        </w:rPr>
        <w:t>Common Questions from Complainants</w:t>
      </w:r>
    </w:p>
    <w:p w:rsidR="0027667E" w:rsidRPr="00053829" w:rsidRDefault="007C03E8">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 xml:space="preserve">Who can I call for help?  Are there any confidential resources available to me?  </w:t>
      </w:r>
    </w:p>
    <w:p w:rsidR="0027667E" w:rsidRPr="00053829" w:rsidRDefault="007C03E8">
      <w:pPr>
        <w:pStyle w:val="Text"/>
        <w:ind w:left="360"/>
        <w:rPr>
          <w:rFonts w:ascii="Times New Roman" w:hAnsi="Times New Roman" w:cs="Times New Roman"/>
          <w:sz w:val="24"/>
          <w:szCs w:val="24"/>
        </w:rPr>
      </w:pPr>
      <w:r w:rsidRPr="00053829">
        <w:rPr>
          <w:rFonts w:ascii="Times New Roman" w:hAnsi="Times New Roman" w:cs="Times New Roman"/>
          <w:sz w:val="24"/>
          <w:szCs w:val="24"/>
        </w:rPr>
        <w:t>The following resources offer free and confidential services for complainants, including advocacy, counseling</w:t>
      </w:r>
      <w:proofErr w:type="gramStart"/>
      <w:r w:rsidRPr="00053829">
        <w:rPr>
          <w:rFonts w:ascii="Times New Roman" w:hAnsi="Times New Roman" w:cs="Times New Roman"/>
          <w:sz w:val="24"/>
          <w:szCs w:val="24"/>
        </w:rPr>
        <w:t>,</w:t>
      </w:r>
      <w:proofErr w:type="gramEnd"/>
      <w:r w:rsidRPr="00053829">
        <w:rPr>
          <w:rFonts w:ascii="Times New Roman" w:hAnsi="Times New Roman" w:cs="Times New Roman"/>
          <w:sz w:val="24"/>
          <w:szCs w:val="24"/>
        </w:rPr>
        <w:t xml:space="preserve"> emotional support and/or guidance through law enforcement and University reporting processes.  These resources are available to complainants regardless of whether they choose to report the sexual harassment, sexual assault, stalking, relationship violence or related retaliation (collectively, </w:t>
      </w:r>
      <w:r w:rsidR="00F80563" w:rsidRPr="00053829">
        <w:rPr>
          <w:rFonts w:ascii="Times New Roman" w:hAnsi="Times New Roman" w:cs="Times New Roman"/>
          <w:sz w:val="24"/>
          <w:szCs w:val="24"/>
        </w:rPr>
        <w:t xml:space="preserve">“sexual misconduct” or </w:t>
      </w:r>
      <w:r w:rsidRPr="00053829">
        <w:rPr>
          <w:rFonts w:ascii="Times New Roman" w:hAnsi="Times New Roman" w:cs="Times New Roman"/>
          <w:sz w:val="24"/>
          <w:szCs w:val="24"/>
        </w:rPr>
        <w:t>“prohibited conduct”) they experienced to law enforcement or the campus Title IX office.</w:t>
      </w:r>
    </w:p>
    <w:p w:rsidR="00F80563" w:rsidRPr="00053829" w:rsidRDefault="00F80563" w:rsidP="00053829">
      <w:pPr>
        <w:pStyle w:val="ListParagraph"/>
        <w:numPr>
          <w:ilvl w:val="0"/>
          <w:numId w:val="14"/>
        </w:numPr>
        <w:shd w:val="clear" w:color="auto" w:fill="FFFFFF"/>
        <w:ind w:left="720"/>
        <w:rPr>
          <w:rFonts w:ascii="Times New Roman" w:hAnsi="Times New Roman" w:cs="Times New Roman"/>
        </w:rPr>
      </w:pPr>
      <w:r w:rsidRPr="00053829">
        <w:rPr>
          <w:rFonts w:ascii="Times New Roman" w:hAnsi="Times New Roman" w:cs="Times New Roman"/>
        </w:rPr>
        <w:t>On-campus Emergency Resources:</w:t>
      </w:r>
    </w:p>
    <w:p w:rsidR="00F80563" w:rsidRPr="00053829" w:rsidRDefault="00F80563" w:rsidP="00053829">
      <w:pPr>
        <w:pStyle w:val="ListParagraph"/>
        <w:numPr>
          <w:ilvl w:val="0"/>
          <w:numId w:val="11"/>
        </w:numPr>
        <w:shd w:val="clear" w:color="auto" w:fill="FFFFFF"/>
        <w:ind w:left="1080"/>
        <w:rPr>
          <w:rFonts w:ascii="Times New Roman" w:hAnsi="Times New Roman" w:cs="Times New Roman"/>
        </w:rPr>
      </w:pPr>
      <w:r w:rsidRPr="00053829">
        <w:rPr>
          <w:rFonts w:ascii="Times New Roman" w:eastAsia="Times New Roman" w:hAnsi="Times New Roman" w:cs="Times New Roman"/>
        </w:rPr>
        <w:t xml:space="preserve">NMTPD/CamPo- </w:t>
      </w:r>
      <w:r w:rsidRPr="00053829">
        <w:rPr>
          <w:rFonts w:ascii="Times New Roman" w:eastAsia="Times New Roman" w:hAnsi="Times New Roman" w:cs="Times New Roman"/>
          <w:b/>
        </w:rPr>
        <w:t>911</w:t>
      </w:r>
      <w:r w:rsidRPr="00053829">
        <w:rPr>
          <w:rFonts w:ascii="Times New Roman" w:eastAsia="Times New Roman" w:hAnsi="Times New Roman" w:cs="Times New Roman"/>
        </w:rPr>
        <w:t xml:space="preserve"> or call (575) 835-5555 </w:t>
      </w:r>
      <w:r w:rsidRPr="00053829">
        <w:rPr>
          <w:rFonts w:ascii="Times New Roman" w:hAnsi="Times New Roman" w:cs="Times New Roman"/>
        </w:rPr>
        <w:t>for a non-emergency; CamPo is located in the Student Activities Center (SAC)</w:t>
      </w:r>
    </w:p>
    <w:p w:rsidR="00F80563" w:rsidRPr="00053829" w:rsidRDefault="00F80563" w:rsidP="00F80563">
      <w:pPr>
        <w:pStyle w:val="ListParagraph"/>
        <w:numPr>
          <w:ilvl w:val="0"/>
          <w:numId w:val="11"/>
        </w:numPr>
        <w:shd w:val="clear" w:color="auto" w:fill="FFFFFF"/>
        <w:spacing w:after="165"/>
        <w:ind w:left="1080"/>
        <w:rPr>
          <w:rFonts w:ascii="Times New Roman" w:eastAsia="Times New Roman" w:hAnsi="Times New Roman" w:cs="Times New Roman"/>
        </w:rPr>
      </w:pPr>
      <w:r w:rsidRPr="00053829">
        <w:rPr>
          <w:rFonts w:ascii="Times New Roman" w:hAnsi="Times New Roman" w:cs="Times New Roman"/>
        </w:rPr>
        <w:t xml:space="preserve">Student Health Provider- (575) 835-5094; 1st floor Fidel; </w:t>
      </w:r>
      <w:r w:rsidRPr="00053829">
        <w:rPr>
          <w:rFonts w:ascii="Times New Roman" w:hAnsi="Times New Roman" w:cs="Times New Roman"/>
          <w:b/>
        </w:rPr>
        <w:t>Confidential report</w:t>
      </w:r>
    </w:p>
    <w:p w:rsidR="00F80563" w:rsidRPr="00053829" w:rsidRDefault="00F80563" w:rsidP="00F80563">
      <w:pPr>
        <w:pStyle w:val="ListParagraph"/>
        <w:numPr>
          <w:ilvl w:val="0"/>
          <w:numId w:val="11"/>
        </w:numPr>
        <w:shd w:val="clear" w:color="auto" w:fill="FFFFFF"/>
        <w:spacing w:after="165"/>
        <w:ind w:left="1080" w:right="-450"/>
        <w:rPr>
          <w:rFonts w:ascii="Times New Roman" w:eastAsia="Times New Roman" w:hAnsi="Times New Roman" w:cs="Times New Roman"/>
        </w:rPr>
      </w:pPr>
      <w:r w:rsidRPr="00053829">
        <w:rPr>
          <w:rFonts w:ascii="Times New Roman" w:hAnsi="Times New Roman" w:cs="Times New Roman"/>
        </w:rPr>
        <w:t xml:space="preserve">Counseling &amp; Disability Services Center- (575) 835-6619; 1st floor Fidel; </w:t>
      </w:r>
      <w:r w:rsidRPr="00053829">
        <w:rPr>
          <w:rFonts w:ascii="Times New Roman" w:hAnsi="Times New Roman" w:cs="Times New Roman"/>
          <w:b/>
        </w:rPr>
        <w:t>Confidential report</w:t>
      </w:r>
    </w:p>
    <w:p w:rsidR="00F80563" w:rsidRPr="00053829" w:rsidRDefault="00F80563" w:rsidP="00053829">
      <w:pPr>
        <w:pStyle w:val="ListParagraph"/>
        <w:numPr>
          <w:ilvl w:val="0"/>
          <w:numId w:val="14"/>
        </w:numPr>
        <w:shd w:val="clear" w:color="auto" w:fill="FFFFFF"/>
        <w:ind w:left="720"/>
        <w:rPr>
          <w:rFonts w:ascii="Times New Roman" w:hAnsi="Times New Roman" w:cs="Times New Roman"/>
        </w:rPr>
      </w:pPr>
      <w:r w:rsidRPr="00053829">
        <w:rPr>
          <w:rFonts w:ascii="Times New Roman" w:hAnsi="Times New Roman" w:cs="Times New Roman"/>
        </w:rPr>
        <w:t>On-campus Non-emergency Resources:</w:t>
      </w:r>
    </w:p>
    <w:p w:rsidR="00F80563" w:rsidRPr="00053829" w:rsidRDefault="00F80563" w:rsidP="00053829">
      <w:pPr>
        <w:pStyle w:val="ListParagraph"/>
        <w:numPr>
          <w:ilvl w:val="0"/>
          <w:numId w:val="13"/>
        </w:numPr>
        <w:shd w:val="clear" w:color="auto" w:fill="FFFFFF"/>
        <w:ind w:left="1080"/>
        <w:rPr>
          <w:rFonts w:ascii="Times New Roman" w:hAnsi="Times New Roman" w:cs="Times New Roman"/>
        </w:rPr>
      </w:pPr>
      <w:r w:rsidRPr="00053829">
        <w:rPr>
          <w:rFonts w:ascii="Times New Roman" w:hAnsi="Times New Roman" w:cs="Times New Roman"/>
        </w:rPr>
        <w:t xml:space="preserve">Title IX Coordinator- (575) 835-5187; </w:t>
      </w:r>
      <w:hyperlink r:id="rId10" w:history="1">
        <w:r w:rsidRPr="00053829">
          <w:rPr>
            <w:rStyle w:val="Hyperlink"/>
            <w:rFonts w:ascii="Times New Roman" w:hAnsi="Times New Roman" w:cs="Times New Roman"/>
          </w:rPr>
          <w:t>titleixcoordinator@nmt.edu</w:t>
        </w:r>
      </w:hyperlink>
      <w:r w:rsidRPr="00053829">
        <w:rPr>
          <w:rFonts w:ascii="Times New Roman" w:hAnsi="Times New Roman" w:cs="Times New Roman"/>
        </w:rPr>
        <w:t>; Brown Hall 21A</w:t>
      </w:r>
    </w:p>
    <w:p w:rsidR="00F80563" w:rsidRPr="00053829" w:rsidRDefault="00F80563" w:rsidP="00F80563">
      <w:pPr>
        <w:pStyle w:val="ListParagraph"/>
        <w:numPr>
          <w:ilvl w:val="0"/>
          <w:numId w:val="13"/>
        </w:numPr>
        <w:shd w:val="clear" w:color="auto" w:fill="FFFFFF"/>
        <w:ind w:left="1080"/>
        <w:rPr>
          <w:rFonts w:ascii="Times New Roman" w:hAnsi="Times New Roman" w:cs="Times New Roman"/>
        </w:rPr>
      </w:pPr>
      <w:r w:rsidRPr="00053829">
        <w:rPr>
          <w:rFonts w:ascii="Times New Roman" w:hAnsi="Times New Roman" w:cs="Times New Roman"/>
        </w:rPr>
        <w:t>Office of AA/EEOC- (575) 835-5005; Fitch Hall 213</w:t>
      </w:r>
    </w:p>
    <w:p w:rsidR="00F80563" w:rsidRPr="00053829" w:rsidRDefault="00F80563" w:rsidP="00F80563">
      <w:pPr>
        <w:pStyle w:val="ListParagraph"/>
        <w:shd w:val="clear" w:color="auto" w:fill="FFFFFF"/>
        <w:ind w:left="1440" w:hanging="360"/>
        <w:rPr>
          <w:rFonts w:ascii="Times New Roman" w:hAnsi="Times New Roman" w:cs="Times New Roman"/>
        </w:rPr>
      </w:pPr>
      <w:r w:rsidRPr="00053829">
        <w:rPr>
          <w:rFonts w:ascii="Times New Roman" w:hAnsi="Times New Roman" w:cs="Times New Roman"/>
        </w:rPr>
        <w:t xml:space="preserve">* </w:t>
      </w:r>
      <w:r w:rsidRPr="00053829">
        <w:rPr>
          <w:rFonts w:ascii="Times New Roman" w:hAnsi="Times New Roman" w:cs="Times New Roman"/>
        </w:rPr>
        <w:tab/>
        <w:t xml:space="preserve">Anonymous reports can be made by victims and/or third parties using the online reporting form posted at </w:t>
      </w:r>
      <w:hyperlink r:id="rId11" w:history="1">
        <w:r w:rsidRPr="00053829">
          <w:rPr>
            <w:rStyle w:val="Hyperlink"/>
            <w:rFonts w:ascii="Times New Roman" w:hAnsi="Times New Roman" w:cs="Times New Roman"/>
          </w:rPr>
          <w:t>http://www.nmt.edu/affirmative-action</w:t>
        </w:r>
      </w:hyperlink>
      <w:r w:rsidRPr="00053829">
        <w:rPr>
          <w:rFonts w:ascii="Times New Roman" w:hAnsi="Times New Roman" w:cs="Times New Roman"/>
        </w:rPr>
        <w:t xml:space="preserve"> , or the reporting hotline at (575) 835-5005.</w:t>
      </w:r>
    </w:p>
    <w:p w:rsidR="00F80563" w:rsidRPr="00053829" w:rsidRDefault="00F80563" w:rsidP="00053829">
      <w:pPr>
        <w:pStyle w:val="ListParagraph"/>
        <w:numPr>
          <w:ilvl w:val="0"/>
          <w:numId w:val="14"/>
        </w:numPr>
        <w:shd w:val="clear" w:color="auto" w:fill="FFFFFF"/>
        <w:ind w:left="720"/>
        <w:rPr>
          <w:rFonts w:ascii="Times New Roman" w:hAnsi="Times New Roman" w:cs="Times New Roman"/>
        </w:rPr>
      </w:pPr>
      <w:r w:rsidRPr="00053829">
        <w:rPr>
          <w:rFonts w:ascii="Times New Roman" w:hAnsi="Times New Roman" w:cs="Times New Roman"/>
        </w:rPr>
        <w:t>Community Resources &amp; Partners:</w:t>
      </w:r>
    </w:p>
    <w:p w:rsidR="00F80563" w:rsidRPr="00053829" w:rsidRDefault="00F80563" w:rsidP="00053829">
      <w:pPr>
        <w:pStyle w:val="ListParagraph"/>
        <w:numPr>
          <w:ilvl w:val="0"/>
          <w:numId w:val="12"/>
        </w:numPr>
        <w:shd w:val="clear" w:color="auto" w:fill="FFFFFF"/>
        <w:ind w:left="1080"/>
        <w:rPr>
          <w:rFonts w:ascii="Times New Roman" w:hAnsi="Times New Roman" w:cs="Times New Roman"/>
        </w:rPr>
      </w:pPr>
      <w:r w:rsidRPr="00053829">
        <w:rPr>
          <w:rFonts w:ascii="Times New Roman" w:hAnsi="Times New Roman" w:cs="Times New Roman"/>
        </w:rPr>
        <w:t>Socorro General Hospital (SGH)- (575) 835-1140 select Emergency Room (ER) from the recording options</w:t>
      </w:r>
    </w:p>
    <w:p w:rsidR="00F80563" w:rsidRPr="00053829" w:rsidRDefault="00F80563" w:rsidP="00F80563">
      <w:pPr>
        <w:pStyle w:val="ListParagraph"/>
        <w:numPr>
          <w:ilvl w:val="0"/>
          <w:numId w:val="12"/>
        </w:numPr>
        <w:shd w:val="clear" w:color="auto" w:fill="FFFFFF"/>
        <w:spacing w:after="240"/>
        <w:ind w:left="1080"/>
        <w:rPr>
          <w:rFonts w:ascii="Times New Roman" w:hAnsi="Times New Roman" w:cs="Times New Roman"/>
        </w:rPr>
      </w:pPr>
      <w:r w:rsidRPr="00053829">
        <w:rPr>
          <w:rFonts w:ascii="Times New Roman" w:hAnsi="Times New Roman" w:cs="Times New Roman"/>
        </w:rPr>
        <w:t>Socorro Mental Health- (575) 835-2444</w:t>
      </w:r>
    </w:p>
    <w:p w:rsidR="00F80563" w:rsidRPr="00053829" w:rsidRDefault="00F80563" w:rsidP="00F80563">
      <w:pPr>
        <w:pStyle w:val="ListParagraph"/>
        <w:numPr>
          <w:ilvl w:val="0"/>
          <w:numId w:val="12"/>
        </w:numPr>
        <w:shd w:val="clear" w:color="auto" w:fill="FFFFFF"/>
        <w:spacing w:after="240"/>
        <w:ind w:left="1080"/>
        <w:rPr>
          <w:rFonts w:ascii="Times New Roman" w:hAnsi="Times New Roman" w:cs="Times New Roman"/>
        </w:rPr>
      </w:pPr>
      <w:r w:rsidRPr="00053829">
        <w:rPr>
          <w:rFonts w:ascii="Times New Roman" w:eastAsia="Times New Roman" w:hAnsi="Times New Roman" w:cs="Times New Roman"/>
          <w:color w:val="333333"/>
        </w:rPr>
        <w:t>Sexual Assault Nurse Examiners (SANE)- (505) 884-7263; Albuquerque (transportation available)</w:t>
      </w:r>
    </w:p>
    <w:p w:rsidR="00F80563" w:rsidRPr="00053829" w:rsidRDefault="00F80563" w:rsidP="00F80563">
      <w:pPr>
        <w:pStyle w:val="ListParagraph"/>
        <w:numPr>
          <w:ilvl w:val="0"/>
          <w:numId w:val="12"/>
        </w:numPr>
        <w:shd w:val="clear" w:color="auto" w:fill="FFFFFF"/>
        <w:spacing w:after="240"/>
        <w:ind w:left="1080"/>
        <w:rPr>
          <w:rFonts w:ascii="Times New Roman" w:hAnsi="Times New Roman" w:cs="Times New Roman"/>
        </w:rPr>
      </w:pPr>
      <w:r w:rsidRPr="00053829">
        <w:rPr>
          <w:rFonts w:ascii="Times New Roman" w:eastAsia="Times New Roman" w:hAnsi="Times New Roman" w:cs="Times New Roman"/>
          <w:color w:val="333333"/>
        </w:rPr>
        <w:t>Rape Crisis Center of Central New Mexico- (505) 266-7711 or (888) 881-8282</w:t>
      </w:r>
    </w:p>
    <w:p w:rsidR="00F80563" w:rsidRPr="00053829" w:rsidRDefault="00F80563" w:rsidP="00F80563">
      <w:pPr>
        <w:pStyle w:val="ListParagraph"/>
        <w:numPr>
          <w:ilvl w:val="0"/>
          <w:numId w:val="12"/>
        </w:numPr>
        <w:ind w:left="1080"/>
        <w:rPr>
          <w:rFonts w:ascii="Times New Roman" w:hAnsi="Times New Roman" w:cs="Times New Roman"/>
        </w:rPr>
      </w:pPr>
      <w:r w:rsidRPr="00053829">
        <w:rPr>
          <w:rFonts w:ascii="Times New Roman" w:hAnsi="Times New Roman" w:cs="Times New Roman"/>
        </w:rPr>
        <w:t>Presbyterian Medical Services- (575) 835-4444</w:t>
      </w:r>
    </w:p>
    <w:p w:rsidR="00F80563" w:rsidRPr="00053829" w:rsidRDefault="00053829" w:rsidP="00053829">
      <w:pPr>
        <w:pStyle w:val="ListParagraph"/>
        <w:numPr>
          <w:ilvl w:val="0"/>
          <w:numId w:val="14"/>
        </w:numPr>
        <w:shd w:val="clear" w:color="auto" w:fill="FFFFFF"/>
        <w:ind w:left="720"/>
        <w:rPr>
          <w:rFonts w:ascii="Times New Roman" w:hAnsi="Times New Roman" w:cs="Times New Roman"/>
        </w:rPr>
      </w:pPr>
      <w:r w:rsidRPr="00053829">
        <w:rPr>
          <w:rFonts w:ascii="Times New Roman" w:hAnsi="Times New Roman" w:cs="Times New Roman"/>
        </w:rPr>
        <w:t xml:space="preserve">The University’s Employee Assistance Program (EAP) is available to benefits-eligible employees.  EAP provides confidential professional consultation and referral services to </w:t>
      </w:r>
      <w:r w:rsidRPr="00053829">
        <w:rPr>
          <w:rFonts w:ascii="Times New Roman" w:hAnsi="Times New Roman" w:cs="Times New Roman"/>
        </w:rPr>
        <w:lastRenderedPageBreak/>
        <w:t xml:space="preserve">address any personal or work concern that may be affecting one’s wellbeing.   EAP can be reached </w:t>
      </w:r>
      <w:r>
        <w:rPr>
          <w:rFonts w:ascii="Times New Roman" w:hAnsi="Times New Roman" w:cs="Times New Roman"/>
        </w:rPr>
        <w:t>at</w:t>
      </w:r>
      <w:r w:rsidR="00F80563" w:rsidRPr="00053829">
        <w:rPr>
          <w:rFonts w:ascii="Times New Roman" w:hAnsi="Times New Roman" w:cs="Times New Roman"/>
        </w:rPr>
        <w:t>: Corporate Health Resource- (800) 348-3232</w:t>
      </w:r>
    </w:p>
    <w:p w:rsidR="00053829" w:rsidRPr="00053829" w:rsidRDefault="00053829" w:rsidP="00053829">
      <w:pPr>
        <w:pStyle w:val="NormalWeb"/>
        <w:shd w:val="clear" w:color="auto" w:fill="FFFFFF"/>
        <w:spacing w:before="0" w:beforeAutospacing="0" w:after="165" w:afterAutospacing="0"/>
        <w:ind w:left="360"/>
        <w:rPr>
          <w:color w:val="333333"/>
        </w:rPr>
      </w:pPr>
    </w:p>
    <w:p w:rsidR="00F80563" w:rsidRPr="00053829" w:rsidRDefault="00F80563" w:rsidP="00053829">
      <w:pPr>
        <w:pStyle w:val="NormalWeb"/>
        <w:shd w:val="clear" w:color="auto" w:fill="FFFFFF"/>
        <w:spacing w:before="0" w:beforeAutospacing="0" w:after="165" w:afterAutospacing="0"/>
        <w:ind w:left="360"/>
        <w:rPr>
          <w:color w:val="333333"/>
        </w:rPr>
      </w:pPr>
      <w:r w:rsidRPr="00053829">
        <w:rPr>
          <w:color w:val="333333"/>
        </w:rPr>
        <w:t xml:space="preserve">Each resource can assist a person to access the full range of services available. Students and employees accused of committing an act of sexual misconduct may obtain confidential and anonymous support and counseling at NMT’s </w:t>
      </w:r>
      <w:r w:rsidRPr="00053829">
        <w:t>Counseling</w:t>
      </w:r>
      <w:r w:rsidRPr="00053829">
        <w:rPr>
          <w:spacing w:val="1"/>
        </w:rPr>
        <w:t xml:space="preserve"> </w:t>
      </w:r>
      <w:r w:rsidRPr="00053829">
        <w:t>&amp;</w:t>
      </w:r>
      <w:r w:rsidRPr="00053829">
        <w:rPr>
          <w:spacing w:val="5"/>
        </w:rPr>
        <w:t xml:space="preserve"> </w:t>
      </w:r>
      <w:r w:rsidRPr="00053829">
        <w:t>Disabilities Office (CDO)</w:t>
      </w:r>
      <w:r w:rsidRPr="00053829">
        <w:rPr>
          <w:spacing w:val="6"/>
        </w:rPr>
        <w:t xml:space="preserve"> </w:t>
      </w:r>
      <w:r w:rsidRPr="00053829">
        <w:rPr>
          <w:spacing w:val="-2"/>
        </w:rPr>
        <w:t>in</w:t>
      </w:r>
      <w:r w:rsidRPr="00053829">
        <w:rPr>
          <w:spacing w:val="6"/>
        </w:rPr>
        <w:t xml:space="preserve"> </w:t>
      </w:r>
      <w:r w:rsidRPr="00053829">
        <w:t>Fidel.  Employees can receive support and advice from the Office of Human Resources or Office of AA/EEOC</w:t>
      </w:r>
      <w:r w:rsidRPr="00053829">
        <w:rPr>
          <w:color w:val="333333"/>
        </w:rPr>
        <w:t>.</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I share a class or residence hall with the person who sexually assaulted me.  Can someone help me change that?</w:t>
      </w:r>
    </w:p>
    <w:p w:rsidR="0027667E" w:rsidRPr="00053829" w:rsidRDefault="007C03E8" w:rsidP="006B285B">
      <w:pPr>
        <w:pStyle w:val="Text"/>
        <w:spacing w:before="120" w:beforeAutospacing="0" w:after="120" w:afterAutospacing="0"/>
        <w:ind w:left="360" w:right="-90"/>
        <w:rPr>
          <w:rFonts w:ascii="Times New Roman" w:hAnsi="Times New Roman" w:cs="Times New Roman"/>
          <w:sz w:val="24"/>
          <w:szCs w:val="24"/>
        </w:rPr>
      </w:pPr>
      <w:r w:rsidRPr="00053829">
        <w:rPr>
          <w:rFonts w:ascii="Times New Roman" w:hAnsi="Times New Roman" w:cs="Times New Roman"/>
          <w:sz w:val="24"/>
          <w:szCs w:val="24"/>
        </w:rPr>
        <w:t xml:space="preserve">The campus housing and residential life office, the various campus personal support resources and the campus Title IX office can assist complainants with requests for these types of accommodations and </w:t>
      </w:r>
      <w:r w:rsidR="00BF603E">
        <w:rPr>
          <w:rFonts w:ascii="Times New Roman" w:hAnsi="Times New Roman" w:cs="Times New Roman"/>
          <w:sz w:val="24"/>
          <w:szCs w:val="24"/>
        </w:rPr>
        <w:t xml:space="preserve">interim </w:t>
      </w:r>
      <w:r w:rsidRPr="00053829">
        <w:rPr>
          <w:rFonts w:ascii="Times New Roman" w:hAnsi="Times New Roman" w:cs="Times New Roman"/>
          <w:sz w:val="24"/>
          <w:szCs w:val="24"/>
        </w:rPr>
        <w:t xml:space="preserve">protective measures. </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I missed a class/exam/assignment because I was sexually assaulted.  Can someone help me address that?</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Academic advisors and departments, the various campus personal support resources for complainants and the campus Title IX office can assist complainants with requests for these types of accommodations and protective measures. </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How do I get a Personal Protection Order?</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Advocates at the various campus personal support resources for complainants can assist you in completing an application for Personal Protection Orders and with other safety planning. </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Do I have to file a police report if I have experienced prohibited conduct?</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No.  If you have experienced prohibited conduct, you are encouraged to file a police report.  However, whether to file a police report is your choice.  You can initiate an investigation at the University without having to file a police report. </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Do I have to initiate a University investigation if I have experienced prohibited conduct?</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No, you do not need to initiate an investigation if you have experienced prohibited conduct.  </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If I initiate an investigation, will my parents find out?</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No.  The University does not contact your parents when you initiate an investigation.  If you are under eighteen, however, and have disclosed prohibited conduct, the University may be obligated to contact your parents or legal guardians.</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Who can explain the investigation process to me?</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The campus Title IX office can explain the investigation process to you.  You can ask the campus Title IX office about the investigation process without sharing any information about your experience.  You can also contact the various campus personal support resources for complainants for assistance. </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Are there resources on campus that can support me through the investigation process?</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Yes, the various campus personal support resources for complainants can provide support and advocacy for you during the investigation process, and an advocate from the various campus personal support resources for complainants may accompany you to any campus </w:t>
      </w:r>
      <w:r w:rsidRPr="00053829">
        <w:rPr>
          <w:rFonts w:ascii="Times New Roman" w:hAnsi="Times New Roman" w:cs="Times New Roman"/>
          <w:sz w:val="24"/>
          <w:szCs w:val="24"/>
        </w:rPr>
        <w:lastRenderedPageBreak/>
        <w:t xml:space="preserve">Title IX office meetings. </w:t>
      </w:r>
      <w:r w:rsidR="006B285B">
        <w:rPr>
          <w:rFonts w:ascii="Times New Roman" w:hAnsi="Times New Roman" w:cs="Times New Roman"/>
          <w:sz w:val="24"/>
          <w:szCs w:val="24"/>
        </w:rPr>
        <w:t xml:space="preserve">The Title IX office can also provide a list of trained advisors, </w:t>
      </w:r>
      <w:r w:rsidR="001974F3">
        <w:rPr>
          <w:rFonts w:ascii="Times New Roman" w:hAnsi="Times New Roman" w:cs="Times New Roman"/>
          <w:sz w:val="24"/>
          <w:szCs w:val="24"/>
        </w:rPr>
        <w:t>if needed.</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Can I bring someone to the campus Title IX office meeting?</w:t>
      </w:r>
    </w:p>
    <w:p w:rsidR="0027667E" w:rsidRPr="00053829" w:rsidRDefault="001974F3">
      <w:pPr>
        <w:pStyle w:val="Text"/>
        <w:spacing w:before="120" w:beforeAutospacing="0" w:after="120" w:afterAutospacing="0"/>
        <w:ind w:left="360"/>
        <w:rPr>
          <w:rFonts w:ascii="Times New Roman" w:hAnsi="Times New Roman" w:cs="Times New Roman"/>
          <w:b/>
          <w:sz w:val="24"/>
          <w:szCs w:val="24"/>
        </w:rPr>
      </w:pPr>
      <w:r>
        <w:rPr>
          <w:rFonts w:ascii="Times New Roman" w:hAnsi="Times New Roman" w:cs="Times New Roman"/>
          <w:sz w:val="24"/>
          <w:szCs w:val="24"/>
        </w:rPr>
        <w:t xml:space="preserve">If you are a student, you may have one (1) </w:t>
      </w:r>
      <w:r w:rsidR="007C03E8" w:rsidRPr="00053829">
        <w:rPr>
          <w:rFonts w:ascii="Times New Roman" w:hAnsi="Times New Roman" w:cs="Times New Roman"/>
          <w:sz w:val="24"/>
          <w:szCs w:val="24"/>
        </w:rPr>
        <w:t xml:space="preserve">advisors of your choice present during the meeting.  Advisors may include a victim-survivor support advocate, an attorney or another advisor, so long as the advisor is not a witness with information about facts material to the investigation. </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If you are an employee who is a party in a </w:t>
      </w:r>
      <w:r w:rsidR="001974F3">
        <w:rPr>
          <w:rFonts w:ascii="Times New Roman" w:hAnsi="Times New Roman" w:cs="Times New Roman"/>
          <w:sz w:val="24"/>
          <w:szCs w:val="24"/>
        </w:rPr>
        <w:t xml:space="preserve">habited conduct or retaliation </w:t>
      </w:r>
      <w:r w:rsidRPr="00053829">
        <w:rPr>
          <w:rFonts w:ascii="Times New Roman" w:hAnsi="Times New Roman" w:cs="Times New Roman"/>
          <w:sz w:val="24"/>
          <w:szCs w:val="24"/>
        </w:rPr>
        <w:t xml:space="preserve">matter, you may have </w:t>
      </w:r>
      <w:r w:rsidR="001974F3">
        <w:rPr>
          <w:rFonts w:ascii="Times New Roman" w:hAnsi="Times New Roman" w:cs="Times New Roman"/>
          <w:sz w:val="24"/>
          <w:szCs w:val="24"/>
        </w:rPr>
        <w:t>an attorney</w:t>
      </w:r>
      <w:r w:rsidRPr="00053829">
        <w:rPr>
          <w:rFonts w:ascii="Times New Roman" w:hAnsi="Times New Roman" w:cs="Times New Roman"/>
          <w:sz w:val="24"/>
          <w:szCs w:val="24"/>
        </w:rPr>
        <w:t xml:space="preserve"> or another advisor present during the meeting, so long as the advisor is not a witness with information about facts material to the investigation.  </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Is there a time limit for initiating an investigation?</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No.  There is no time limit for initiating an investigation.  However, the University is limited in the responsive action it can take once a respondent is no longer a University member.  Moreover, the amount of evidence that the campus Title IX office or its designee is able to gather about the prohibited conduct incident may decrease as time passes.</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If I report that I was sexually assaulted while incapacitated by drugs or alcohol, will I get in trouble?</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No.  If you decide to initiate an investigation, the campus Title IX office will focus the investigation on the alleged prohibited conduct.  The University will not investigate whether you, the respondent or any witness violated the student conduct code related to drug or alcohol consumption.  However, this amnesty provision does not apply to a person who has given another person alcohol or drugs without their knowledge and with the intent of causing them to become incapacitated.</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Is it possible for a complainant to remain anonymous during an investigation?</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proofErr w:type="gramStart"/>
      <w:r w:rsidRPr="00053829">
        <w:rPr>
          <w:rFonts w:ascii="Times New Roman" w:hAnsi="Times New Roman" w:cs="Times New Roman"/>
          <w:sz w:val="24"/>
          <w:szCs w:val="24"/>
        </w:rPr>
        <w:t>In most cases, no.</w:t>
      </w:r>
      <w:proofErr w:type="gramEnd"/>
      <w:r w:rsidRPr="00053829">
        <w:rPr>
          <w:rFonts w:ascii="Times New Roman" w:hAnsi="Times New Roman" w:cs="Times New Roman"/>
          <w:sz w:val="24"/>
          <w:szCs w:val="24"/>
        </w:rPr>
        <w:t xml:space="preserve">  The University’s commitment to procedural fairness typically requires that a respondent be provided with the complainant’s name.  However, the campus Title IX office or its designee will determine if a request for anonymity can be honored on a case-by-case basis.</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If a complainant does not want the University to investigate, does that mean nothing will happen?</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Not necessarily.  Even when a complainant does not initiate an investigation, the University may take action.  Depending on the particular situation, such action might include:</w:t>
      </w:r>
    </w:p>
    <w:p w:rsidR="0027667E" w:rsidRPr="00053829" w:rsidRDefault="007C03E8">
      <w:pPr>
        <w:pStyle w:val="ListParagraph"/>
        <w:numPr>
          <w:ilvl w:val="0"/>
          <w:numId w:val="9"/>
        </w:numPr>
        <w:ind w:left="1080"/>
        <w:rPr>
          <w:rFonts w:ascii="Times New Roman" w:eastAsia="Times New Roman" w:hAnsi="Times New Roman" w:cs="Times New Roman"/>
          <w:color w:val="000000" w:themeColor="text1"/>
        </w:rPr>
      </w:pPr>
      <w:r w:rsidRPr="00053829">
        <w:rPr>
          <w:rFonts w:ascii="Times New Roman" w:eastAsia="Times New Roman" w:hAnsi="Times New Roman" w:cs="Times New Roman"/>
          <w:color w:val="000000" w:themeColor="text1"/>
        </w:rPr>
        <w:t>providing academic, housing or employment accommodations;</w:t>
      </w:r>
    </w:p>
    <w:p w:rsidR="0027667E" w:rsidRPr="00053829" w:rsidRDefault="007C03E8">
      <w:pPr>
        <w:pStyle w:val="ListParagraph"/>
        <w:numPr>
          <w:ilvl w:val="0"/>
          <w:numId w:val="9"/>
        </w:numPr>
        <w:ind w:left="1080"/>
        <w:rPr>
          <w:rFonts w:ascii="Times New Roman" w:eastAsia="Times New Roman" w:hAnsi="Times New Roman" w:cs="Times New Roman"/>
          <w:color w:val="000000" w:themeColor="text1"/>
        </w:rPr>
      </w:pPr>
      <w:r w:rsidRPr="00053829">
        <w:rPr>
          <w:rFonts w:ascii="Times New Roman" w:eastAsia="Times New Roman" w:hAnsi="Times New Roman" w:cs="Times New Roman"/>
          <w:color w:val="000000" w:themeColor="text1"/>
        </w:rPr>
        <w:t>providing training or education;</w:t>
      </w:r>
    </w:p>
    <w:p w:rsidR="0027667E" w:rsidRPr="00053829" w:rsidRDefault="007C03E8">
      <w:pPr>
        <w:pStyle w:val="ListParagraph"/>
        <w:numPr>
          <w:ilvl w:val="0"/>
          <w:numId w:val="9"/>
        </w:numPr>
        <w:ind w:left="1080"/>
        <w:rPr>
          <w:rFonts w:ascii="Times New Roman" w:eastAsia="Times New Roman" w:hAnsi="Times New Roman" w:cs="Times New Roman"/>
          <w:color w:val="000000" w:themeColor="text1"/>
        </w:rPr>
      </w:pPr>
      <w:r w:rsidRPr="00053829">
        <w:rPr>
          <w:rFonts w:ascii="Times New Roman" w:eastAsia="Times New Roman" w:hAnsi="Times New Roman" w:cs="Times New Roman"/>
          <w:color w:val="000000" w:themeColor="text1"/>
        </w:rPr>
        <w:t>making campus or facility safety improvements;</w:t>
      </w:r>
    </w:p>
    <w:p w:rsidR="0027667E" w:rsidRPr="00053829" w:rsidRDefault="007C03E8">
      <w:pPr>
        <w:pStyle w:val="ListParagraph"/>
        <w:numPr>
          <w:ilvl w:val="0"/>
          <w:numId w:val="9"/>
        </w:numPr>
        <w:ind w:left="1080"/>
        <w:rPr>
          <w:rFonts w:ascii="Times New Roman" w:eastAsia="Times New Roman" w:hAnsi="Times New Roman" w:cs="Times New Roman"/>
          <w:color w:val="000000" w:themeColor="text1"/>
        </w:rPr>
      </w:pPr>
      <w:r w:rsidRPr="00053829">
        <w:rPr>
          <w:rFonts w:ascii="Times New Roman" w:eastAsia="Times New Roman" w:hAnsi="Times New Roman" w:cs="Times New Roman"/>
          <w:color w:val="000000" w:themeColor="text1"/>
        </w:rPr>
        <w:t>reviewing policies or procedures with employees; or</w:t>
      </w:r>
    </w:p>
    <w:p w:rsidR="0027667E" w:rsidRPr="00053829" w:rsidRDefault="007C03E8">
      <w:pPr>
        <w:pStyle w:val="ListParagraph"/>
        <w:numPr>
          <w:ilvl w:val="0"/>
          <w:numId w:val="9"/>
        </w:numPr>
        <w:ind w:left="1080"/>
        <w:rPr>
          <w:rFonts w:ascii="Times New Roman" w:eastAsia="Times New Roman" w:hAnsi="Times New Roman" w:cs="Times New Roman"/>
          <w:color w:val="000000" w:themeColor="text1"/>
        </w:rPr>
      </w:pPr>
      <w:r w:rsidRPr="00053829">
        <w:rPr>
          <w:rFonts w:ascii="Times New Roman" w:eastAsia="Times New Roman" w:hAnsi="Times New Roman" w:cs="Times New Roman"/>
          <w:color w:val="000000" w:themeColor="text1"/>
        </w:rPr>
        <w:t xml:space="preserve">an </w:t>
      </w:r>
      <w:r w:rsidR="0026633C">
        <w:rPr>
          <w:rFonts w:ascii="Times New Roman" w:eastAsia="Times New Roman" w:hAnsi="Times New Roman" w:cs="Times New Roman"/>
          <w:color w:val="000000" w:themeColor="text1"/>
        </w:rPr>
        <w:t>i</w:t>
      </w:r>
      <w:r w:rsidRPr="00053829">
        <w:rPr>
          <w:rFonts w:ascii="Times New Roman" w:eastAsia="Times New Roman" w:hAnsi="Times New Roman" w:cs="Times New Roman"/>
          <w:color w:val="000000" w:themeColor="text1"/>
        </w:rPr>
        <w:t>nvestigation, in limited cases where the University is obligated to investigate even without the complainant’s assent.</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This is not an exhaustive list.</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I am not affiliated with the University.  Can I initiate an investigation against a University member?</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Yes, if the alleged prohibited conduct occurred on University property, in the context of a University employment or education program or activity, or if the allegation indicates that the respondent may present a danger or threat to the health or safety of University members.  The campus Title IX office will consider the following factors, among others, in order to determine whether an allegation indicates that the respondent may present a danger or threat:  whether the respondent is alleged to have used a weapon while committing prohibited conduct; whether the respondent is alleged to have used force while committing prohibited conduct; and whether the respondent has been alleged to have committed sexual assault, relationship violence or stalking against multiple complainants.</w:t>
      </w:r>
    </w:p>
    <w:p w:rsidR="0027667E" w:rsidRPr="00053829" w:rsidRDefault="007C03E8" w:rsidP="00053829">
      <w:pPr>
        <w:pStyle w:val="ListParagraph"/>
        <w:numPr>
          <w:ilvl w:val="0"/>
          <w:numId w:val="8"/>
        </w:numPr>
        <w:jc w:val="both"/>
        <w:rPr>
          <w:rFonts w:ascii="Times New Roman" w:hAnsi="Times New Roman" w:cs="Times New Roman"/>
          <w:b/>
          <w:i/>
        </w:rPr>
      </w:pPr>
      <w:r w:rsidRPr="00053829">
        <w:rPr>
          <w:rFonts w:ascii="Times New Roman" w:eastAsia="Times New Roman" w:hAnsi="Times New Roman" w:cs="Times New Roman"/>
          <w:b/>
          <w:color w:val="000000" w:themeColor="text1"/>
        </w:rPr>
        <w:t xml:space="preserve">Can I report prohibited conduct to the campus Title IX office if the respondent is not a University member? </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Yes.  Although the University may not be able to investigate the incident and hold the respondent accountable, the campus Title IX office may be able to assist you in other ways, including providing information about the resources and support services available to you, helping you file a complaint with the respondent’s institution or taking other appropriate steps to protect the University community.  </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Will the campus Title IX office access my phone records or medical information, such as the results of my sexual assault evidentiary examination, during the course of the investigation?</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If this information is relevant to the investigation, the campus Title IX office will ask the complainant to provide the information.  Complainants may then decide to whether to provide this information to the campus Title IX office. </w:t>
      </w:r>
    </w:p>
    <w:p w:rsidR="0027667E" w:rsidRPr="00053829" w:rsidRDefault="007C03E8">
      <w:pPr>
        <w:pStyle w:val="Policyheading1"/>
        <w:spacing w:before="240" w:after="120"/>
        <w:rPr>
          <w:rFonts w:ascii="Times New Roman" w:hAnsi="Times New Roman" w:cs="Times New Roman"/>
        </w:rPr>
      </w:pPr>
      <w:r w:rsidRPr="00053829">
        <w:rPr>
          <w:rFonts w:ascii="Times New Roman" w:hAnsi="Times New Roman" w:cs="Times New Roman"/>
        </w:rPr>
        <w:t>Common Questions from Respondents</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I have been accused of violating this policy.  What happens next?</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If your conduct is being investigated, the campus Title IX office or its designee will contact you to arrange a meeting and provide you with information about the investigative and applicable adjudicative processes.  During the meeting, the campus Title IX office or its designee will share the specific allegations made against you and offer you the opportunity to provide information about these allegations.  The campus Title IX office or its designee will ask you to identify other individuals who might have relevant information and to provide any other relevant evidence, such as text messages, videos, pictures, voicemails and other electronic communications or posts.</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Can I bring someone to the campus Title IX office meeting?</w:t>
      </w:r>
    </w:p>
    <w:p w:rsidR="00AF4B81" w:rsidRPr="00053829" w:rsidRDefault="00AF4B81" w:rsidP="00AF4B81">
      <w:pPr>
        <w:pStyle w:val="Text"/>
        <w:spacing w:before="120" w:beforeAutospacing="0" w:after="120" w:afterAutospacing="0"/>
        <w:ind w:left="360"/>
        <w:rPr>
          <w:rFonts w:ascii="Times New Roman" w:hAnsi="Times New Roman" w:cs="Times New Roman"/>
          <w:b/>
          <w:sz w:val="24"/>
          <w:szCs w:val="24"/>
        </w:rPr>
      </w:pPr>
      <w:r>
        <w:rPr>
          <w:rFonts w:ascii="Times New Roman" w:hAnsi="Times New Roman" w:cs="Times New Roman"/>
          <w:sz w:val="24"/>
          <w:szCs w:val="24"/>
        </w:rPr>
        <w:t xml:space="preserve">If you are a student, you may have one (1) </w:t>
      </w:r>
      <w:r w:rsidRPr="00053829">
        <w:rPr>
          <w:rFonts w:ascii="Times New Roman" w:hAnsi="Times New Roman" w:cs="Times New Roman"/>
          <w:sz w:val="24"/>
          <w:szCs w:val="24"/>
        </w:rPr>
        <w:t xml:space="preserve">advisors of your choice present during the meeting.  Advisors may include a victim-survivor support advocate, an attorney or another advisor, so long as the advisor is not a witness with information about facts material to the investigation. </w:t>
      </w:r>
    </w:p>
    <w:p w:rsidR="00AF4B81" w:rsidRDefault="00AF4B81" w:rsidP="00AF4B81">
      <w:pPr>
        <w:pStyle w:val="ListParagraph"/>
        <w:ind w:left="360"/>
        <w:jc w:val="both"/>
        <w:rPr>
          <w:rFonts w:ascii="Times New Roman" w:hAnsi="Times New Roman" w:cs="Times New Roman"/>
        </w:rPr>
      </w:pPr>
      <w:r w:rsidRPr="00053829">
        <w:rPr>
          <w:rFonts w:ascii="Times New Roman" w:hAnsi="Times New Roman" w:cs="Times New Roman"/>
        </w:rPr>
        <w:t xml:space="preserve">If you are an employee who is a party in a </w:t>
      </w:r>
      <w:r>
        <w:rPr>
          <w:rFonts w:ascii="Times New Roman" w:hAnsi="Times New Roman" w:cs="Times New Roman"/>
        </w:rPr>
        <w:t xml:space="preserve">habited conduct or retaliation </w:t>
      </w:r>
      <w:r w:rsidRPr="00053829">
        <w:rPr>
          <w:rFonts w:ascii="Times New Roman" w:hAnsi="Times New Roman" w:cs="Times New Roman"/>
        </w:rPr>
        <w:t xml:space="preserve">matter, you may have </w:t>
      </w:r>
      <w:r>
        <w:rPr>
          <w:rFonts w:ascii="Times New Roman" w:hAnsi="Times New Roman" w:cs="Times New Roman"/>
        </w:rPr>
        <w:t>an attorney</w:t>
      </w:r>
      <w:r w:rsidRPr="00053829">
        <w:rPr>
          <w:rFonts w:ascii="Times New Roman" w:hAnsi="Times New Roman" w:cs="Times New Roman"/>
        </w:rPr>
        <w:t xml:space="preserve"> or another advisor present during the meeting, so long as the advisor is not a witness with information about facts material to the investigation.  </w:t>
      </w:r>
    </w:p>
    <w:p w:rsidR="00AF4B81" w:rsidRDefault="00AF4B81" w:rsidP="00AF4B81">
      <w:pPr>
        <w:pStyle w:val="ListParagraph"/>
        <w:ind w:left="360"/>
        <w:jc w:val="both"/>
        <w:rPr>
          <w:rFonts w:ascii="Times New Roman" w:eastAsia="Times New Roman" w:hAnsi="Times New Roman" w:cs="Times New Roman"/>
          <w:b/>
          <w:color w:val="000000" w:themeColor="text1"/>
        </w:rPr>
      </w:pPr>
    </w:p>
    <w:p w:rsidR="00AF4B81" w:rsidRDefault="00AF4B81" w:rsidP="00AF4B81">
      <w:pPr>
        <w:pStyle w:val="ListParagraph"/>
        <w:ind w:left="360"/>
        <w:jc w:val="both"/>
        <w:rPr>
          <w:rFonts w:ascii="Times New Roman" w:eastAsia="Times New Roman" w:hAnsi="Times New Roman" w:cs="Times New Roman"/>
          <w:b/>
          <w:color w:val="000000" w:themeColor="text1"/>
        </w:rPr>
      </w:pPr>
    </w:p>
    <w:p w:rsidR="00AF4B81" w:rsidRDefault="00AF4B81" w:rsidP="00AF4B81">
      <w:pPr>
        <w:pStyle w:val="ListParagraph"/>
        <w:ind w:left="360"/>
        <w:jc w:val="both"/>
        <w:rPr>
          <w:rFonts w:ascii="Times New Roman" w:eastAsia="Times New Roman" w:hAnsi="Times New Roman" w:cs="Times New Roman"/>
          <w:b/>
          <w:color w:val="000000" w:themeColor="text1"/>
        </w:rPr>
      </w:pPr>
    </w:p>
    <w:p w:rsidR="00AF4B81" w:rsidRDefault="00AF4B81" w:rsidP="00AF4B81">
      <w:pPr>
        <w:pStyle w:val="ListParagraph"/>
        <w:ind w:left="360"/>
        <w:jc w:val="both"/>
        <w:rPr>
          <w:rFonts w:ascii="Times New Roman" w:eastAsia="Times New Roman" w:hAnsi="Times New Roman" w:cs="Times New Roman"/>
          <w:b/>
          <w:color w:val="000000" w:themeColor="text1"/>
        </w:rPr>
      </w:pP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Should I hire an attorney?</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The decision to hire an attorney is a personal one that should be made in consultation with trusted individuals who can help you weigh your options.  For more information about how an advisor, such as an attorney, may assist you through this process, </w:t>
      </w:r>
      <w:r w:rsidRPr="00AF4B81">
        <w:rPr>
          <w:rFonts w:ascii="Times New Roman" w:hAnsi="Times New Roman" w:cs="Times New Roman"/>
          <w:sz w:val="24"/>
          <w:szCs w:val="24"/>
          <w:highlight w:val="yellow"/>
        </w:rPr>
        <w:t>please see Appendix D</w:t>
      </w:r>
      <w:r w:rsidRPr="00053829">
        <w:rPr>
          <w:rFonts w:ascii="Times New Roman" w:hAnsi="Times New Roman" w:cs="Times New Roman"/>
          <w:sz w:val="24"/>
          <w:szCs w:val="24"/>
        </w:rPr>
        <w:t>.</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Am I required to participate in the campus Title IX office investigation?</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You are only required to meet with the campus Title IX office to hear the allegations and learn about the prohibited conduct investigative and adjudicative processes.  You are not required to respond to the allegations or provide other information to the campus Title IX office.  However, if you do not provide information, the investigation will proceed based on the information available.</w:t>
      </w:r>
    </w:p>
    <w:p w:rsidR="0027667E" w:rsidRPr="00053829" w:rsidRDefault="007C03E8" w:rsidP="00053829">
      <w:pPr>
        <w:pStyle w:val="ListParagraph"/>
        <w:numPr>
          <w:ilvl w:val="0"/>
          <w:numId w:val="8"/>
        </w:numPr>
        <w:jc w:val="both"/>
        <w:rPr>
          <w:rFonts w:ascii="Times New Roman" w:hAnsi="Times New Roman" w:cs="Times New Roman"/>
          <w:b/>
          <w:i/>
        </w:rPr>
      </w:pPr>
      <w:r w:rsidRPr="00053829">
        <w:rPr>
          <w:rFonts w:ascii="Times New Roman" w:eastAsia="Times New Roman" w:hAnsi="Times New Roman" w:cs="Times New Roman"/>
          <w:b/>
          <w:color w:val="000000" w:themeColor="text1"/>
        </w:rPr>
        <w:t>Are there resources on campus that can help me through the investigation process?</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If you are an employee, you can contact </w:t>
      </w:r>
      <w:r w:rsidR="00AF4B81">
        <w:rPr>
          <w:rFonts w:ascii="Times New Roman" w:hAnsi="Times New Roman" w:cs="Times New Roman"/>
          <w:sz w:val="24"/>
          <w:szCs w:val="24"/>
        </w:rPr>
        <w:t xml:space="preserve">the Office of Human Resources, AA/EEOC, or the Title IX office </w:t>
      </w:r>
      <w:r w:rsidRPr="00053829">
        <w:rPr>
          <w:rFonts w:ascii="Times New Roman" w:hAnsi="Times New Roman" w:cs="Times New Roman"/>
          <w:sz w:val="24"/>
          <w:szCs w:val="24"/>
        </w:rPr>
        <w:t xml:space="preserve">to find out whether there are resources available to assist you. </w:t>
      </w:r>
    </w:p>
    <w:p w:rsidR="00AF4B81" w:rsidRDefault="007C03E8" w:rsidP="00AF4B81">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If you are a student, you can contact the </w:t>
      </w:r>
      <w:r w:rsidR="00AF4B81">
        <w:rPr>
          <w:rFonts w:ascii="Times New Roman" w:hAnsi="Times New Roman" w:cs="Times New Roman"/>
          <w:sz w:val="24"/>
          <w:szCs w:val="24"/>
        </w:rPr>
        <w:t>Title IX office</w:t>
      </w:r>
      <w:r w:rsidRPr="00053829">
        <w:rPr>
          <w:rFonts w:ascii="Times New Roman" w:hAnsi="Times New Roman" w:cs="Times New Roman"/>
          <w:sz w:val="24"/>
          <w:szCs w:val="24"/>
        </w:rPr>
        <w:t xml:space="preserve"> to determine what resources are available to assist you th</w:t>
      </w:r>
      <w:r w:rsidR="00AF4B81">
        <w:rPr>
          <w:rFonts w:ascii="Times New Roman" w:hAnsi="Times New Roman" w:cs="Times New Roman"/>
          <w:sz w:val="24"/>
          <w:szCs w:val="24"/>
        </w:rPr>
        <w:t>rough the investigation process.</w:t>
      </w:r>
    </w:p>
    <w:p w:rsidR="0027667E" w:rsidRPr="00053829" w:rsidRDefault="00AF4B81" w:rsidP="00AF4B81">
      <w:pPr>
        <w:pStyle w:val="Text"/>
        <w:numPr>
          <w:ilvl w:val="0"/>
          <w:numId w:val="8"/>
        </w:numPr>
        <w:spacing w:before="120" w:beforeAutospacing="0" w:after="120" w:afterAutospacing="0"/>
        <w:rPr>
          <w:rFonts w:ascii="Times New Roman" w:hAnsi="Times New Roman" w:cs="Times New Roman"/>
          <w:b/>
          <w:sz w:val="24"/>
          <w:szCs w:val="24"/>
        </w:rPr>
      </w:pPr>
      <w:r w:rsidRPr="00053829">
        <w:rPr>
          <w:rFonts w:ascii="Times New Roman" w:hAnsi="Times New Roman" w:cs="Times New Roman"/>
          <w:b/>
        </w:rPr>
        <w:t xml:space="preserve"> </w:t>
      </w:r>
      <w:r w:rsidR="007C03E8" w:rsidRPr="00053829">
        <w:rPr>
          <w:rFonts w:ascii="Times New Roman" w:hAnsi="Times New Roman" w:cs="Times New Roman"/>
          <w:b/>
          <w:sz w:val="24"/>
          <w:szCs w:val="24"/>
        </w:rPr>
        <w:t>I am a student.  Can the University move me from my class or residence hall room before an investigation concludes?</w:t>
      </w:r>
    </w:p>
    <w:p w:rsidR="00845170" w:rsidRPr="00845170" w:rsidRDefault="007C03E8" w:rsidP="00845170">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The University may move you to another residence hall during a prohibited conduct investigation.  Under limited circumstances, the University may suspend respondents or limit their access to certain University buildings during a prohibited conduct investigation.  Every effort is made to provide interim accommodations or protective measures in a way that </w:t>
      </w:r>
      <w:r w:rsidRPr="00845170">
        <w:rPr>
          <w:rFonts w:ascii="Times New Roman" w:hAnsi="Times New Roman" w:cs="Times New Roman"/>
          <w:sz w:val="24"/>
          <w:szCs w:val="24"/>
        </w:rPr>
        <w:t xml:space="preserve">minimize the burden on the individuals involved. </w:t>
      </w:r>
    </w:p>
    <w:p w:rsidR="0027667E" w:rsidRPr="00845170" w:rsidRDefault="007C03E8" w:rsidP="004F5A8D">
      <w:pPr>
        <w:pStyle w:val="Text"/>
        <w:numPr>
          <w:ilvl w:val="0"/>
          <w:numId w:val="8"/>
        </w:numPr>
        <w:spacing w:before="120" w:beforeAutospacing="0" w:after="120" w:afterAutospacing="0"/>
        <w:ind w:right="-180"/>
        <w:rPr>
          <w:rFonts w:ascii="Times New Roman" w:hAnsi="Times New Roman" w:cs="Times New Roman"/>
          <w:sz w:val="24"/>
          <w:szCs w:val="24"/>
        </w:rPr>
      </w:pPr>
      <w:r w:rsidRPr="00845170">
        <w:rPr>
          <w:rFonts w:ascii="Times New Roman" w:hAnsi="Times New Roman" w:cs="Times New Roman"/>
          <w:b/>
          <w:sz w:val="24"/>
          <w:szCs w:val="24"/>
        </w:rPr>
        <w:t>I am an employee.  Can the University move me from my position before an investigation concludes?</w:t>
      </w:r>
    </w:p>
    <w:p w:rsidR="0027667E" w:rsidRPr="00053829" w:rsidRDefault="007C03E8" w:rsidP="00845170">
      <w:pPr>
        <w:pStyle w:val="Text"/>
        <w:spacing w:before="120" w:beforeAutospacing="0" w:after="120" w:afterAutospacing="0"/>
        <w:ind w:left="360" w:right="-270"/>
        <w:rPr>
          <w:rFonts w:ascii="Times New Roman" w:hAnsi="Times New Roman" w:cs="Times New Roman"/>
          <w:sz w:val="24"/>
          <w:szCs w:val="24"/>
        </w:rPr>
      </w:pPr>
      <w:r w:rsidRPr="00053829">
        <w:rPr>
          <w:rFonts w:ascii="Times New Roman" w:hAnsi="Times New Roman" w:cs="Times New Roman"/>
          <w:sz w:val="24"/>
          <w:szCs w:val="24"/>
        </w:rPr>
        <w:t xml:space="preserve">Yes.  In some cases, the University may suspend or reassign an employee during a prohibited conduct investigation.  Every effort is made to provide interim accommodations and protective measures in a way that minimize the burden on the individuals involved. </w:t>
      </w:r>
    </w:p>
    <w:p w:rsidR="004F5A8D" w:rsidRDefault="007C03E8" w:rsidP="004F5A8D">
      <w:pPr>
        <w:pStyle w:val="ListParagraph"/>
        <w:numPr>
          <w:ilvl w:val="0"/>
          <w:numId w:val="8"/>
        </w:numPr>
        <w:spacing w:after="240"/>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Are there confidential resources available to me?</w:t>
      </w:r>
    </w:p>
    <w:p w:rsidR="004F5A8D" w:rsidRDefault="004F5A8D" w:rsidP="004F5A8D">
      <w:pPr>
        <w:pStyle w:val="ListParagraph"/>
        <w:ind w:left="360"/>
        <w:jc w:val="both"/>
        <w:rPr>
          <w:rFonts w:ascii="Times New Roman" w:hAnsi="Times New Roman" w:cs="Times New Roman"/>
        </w:rPr>
      </w:pPr>
    </w:p>
    <w:p w:rsidR="00E96F2F" w:rsidRPr="00E96F2F" w:rsidRDefault="007C03E8" w:rsidP="00E96F2F">
      <w:pPr>
        <w:shd w:val="clear" w:color="auto" w:fill="FFFFFF"/>
        <w:ind w:left="360"/>
        <w:rPr>
          <w:rFonts w:ascii="Times New Roman" w:hAnsi="Times New Roman" w:cs="Times New Roman"/>
          <w:sz w:val="24"/>
          <w:szCs w:val="24"/>
        </w:rPr>
      </w:pPr>
      <w:r w:rsidRPr="00E96F2F">
        <w:rPr>
          <w:rFonts w:ascii="Times New Roman" w:hAnsi="Times New Roman" w:cs="Times New Roman"/>
        </w:rPr>
        <w:t>Yes.  If you would to like to speak with someone confidentially, you may contact</w:t>
      </w:r>
      <w:r w:rsidR="004F5A8D" w:rsidRPr="00E96F2F">
        <w:rPr>
          <w:rFonts w:ascii="Times New Roman" w:hAnsi="Times New Roman" w:cs="Times New Roman"/>
        </w:rPr>
        <w:t xml:space="preserve"> Counseling &amp; Disability Services Center- (575) 835-6619; 1st floor Fidel</w:t>
      </w:r>
      <w:r w:rsidR="00E96F2F" w:rsidRPr="00E96F2F">
        <w:rPr>
          <w:rFonts w:ascii="Times New Roman" w:hAnsi="Times New Roman" w:cs="Times New Roman"/>
        </w:rPr>
        <w:t xml:space="preserve">.  Employees </w:t>
      </w:r>
      <w:r w:rsidR="00E96F2F">
        <w:rPr>
          <w:rFonts w:ascii="Times New Roman" w:hAnsi="Times New Roman" w:cs="Times New Roman"/>
        </w:rPr>
        <w:t xml:space="preserve">can contact </w:t>
      </w:r>
      <w:r w:rsidR="00E96F2F" w:rsidRPr="00E96F2F">
        <w:rPr>
          <w:rFonts w:ascii="Times New Roman" w:hAnsi="Times New Roman" w:cs="Times New Roman"/>
          <w:sz w:val="24"/>
          <w:szCs w:val="24"/>
        </w:rPr>
        <w:t>NMT Employee Assistant Program (EAP): Corporate Health Resource- (800) 348-3232</w:t>
      </w:r>
      <w:r w:rsidR="00E96F2F">
        <w:rPr>
          <w:rFonts w:ascii="Times New Roman" w:hAnsi="Times New Roman" w:cs="Times New Roman"/>
          <w:sz w:val="24"/>
          <w:szCs w:val="24"/>
        </w:rPr>
        <w:t>.</w:t>
      </w:r>
    </w:p>
    <w:p w:rsidR="0027667E" w:rsidRPr="00053829" w:rsidRDefault="007C03E8">
      <w:pPr>
        <w:pStyle w:val="Policyheading1"/>
        <w:spacing w:before="240" w:after="120"/>
        <w:rPr>
          <w:rFonts w:ascii="Times New Roman" w:hAnsi="Times New Roman" w:cs="Times New Roman"/>
        </w:rPr>
      </w:pPr>
      <w:r w:rsidRPr="00053829">
        <w:rPr>
          <w:rFonts w:ascii="Times New Roman" w:hAnsi="Times New Roman" w:cs="Times New Roman"/>
        </w:rPr>
        <w:t>General Questions</w:t>
      </w: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Will the campus Title IX office interview all witnesses that a complainant or respondent identifies?</w:t>
      </w:r>
      <w:r w:rsidRPr="00053829">
        <w:rPr>
          <w:rFonts w:ascii="Times New Roman" w:hAnsi="Times New Roman" w:cs="Times New Roman"/>
        </w:rPr>
        <w:t xml:space="preserve">  </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 xml:space="preserve">The campus Title IX office or its designee will interview witnesses who are identified as having relevant information relating to the allegations.  The campus Title IX office or its designee retains the discretion to determine which potential witnesses fall into this category.  Generally, the campus Title IX office or its designee will not consider general information about a complainant’s or respondent’s character to fall into this category of relevant information, as this information has very low probative value and can be highly prejudicial. </w:t>
      </w:r>
    </w:p>
    <w:p w:rsidR="0027667E" w:rsidRPr="00053829" w:rsidRDefault="0027667E">
      <w:pPr>
        <w:pStyle w:val="ListParagraph"/>
        <w:ind w:left="360"/>
        <w:jc w:val="both"/>
        <w:rPr>
          <w:rFonts w:ascii="Times New Roman" w:eastAsia="Times New Roman" w:hAnsi="Times New Roman" w:cs="Times New Roman"/>
          <w:b/>
          <w:color w:val="000000" w:themeColor="text1"/>
        </w:rPr>
      </w:pPr>
    </w:p>
    <w:p w:rsidR="0027667E" w:rsidRPr="00053829" w:rsidRDefault="007C03E8" w:rsidP="00053829">
      <w:pPr>
        <w:pStyle w:val="ListParagraph"/>
        <w:numPr>
          <w:ilvl w:val="0"/>
          <w:numId w:val="8"/>
        </w:numPr>
        <w:jc w:val="both"/>
        <w:rPr>
          <w:rFonts w:ascii="Times New Roman" w:eastAsia="Times New Roman" w:hAnsi="Times New Roman" w:cs="Times New Roman"/>
          <w:b/>
          <w:color w:val="000000" w:themeColor="text1"/>
        </w:rPr>
      </w:pPr>
      <w:r w:rsidRPr="00053829">
        <w:rPr>
          <w:rFonts w:ascii="Times New Roman" w:eastAsia="Times New Roman" w:hAnsi="Times New Roman" w:cs="Times New Roman"/>
          <w:b/>
          <w:color w:val="000000" w:themeColor="text1"/>
        </w:rPr>
        <w:t xml:space="preserve">Who has the burden of proof to find a policy violation?  </w:t>
      </w:r>
    </w:p>
    <w:p w:rsidR="0027667E" w:rsidRPr="00053829" w:rsidRDefault="007C03E8">
      <w:pPr>
        <w:pStyle w:val="Text"/>
        <w:spacing w:before="120" w:beforeAutospacing="0" w:after="120" w:afterAutospacing="0"/>
        <w:ind w:left="360"/>
        <w:rPr>
          <w:rFonts w:ascii="Times New Roman" w:hAnsi="Times New Roman" w:cs="Times New Roman"/>
          <w:sz w:val="24"/>
          <w:szCs w:val="24"/>
        </w:rPr>
      </w:pPr>
      <w:r w:rsidRPr="00053829">
        <w:rPr>
          <w:rFonts w:ascii="Times New Roman" w:hAnsi="Times New Roman" w:cs="Times New Roman"/>
          <w:sz w:val="24"/>
          <w:szCs w:val="24"/>
        </w:rPr>
        <w:t>When investigating a prohibited conduct report, the campus Title IX office</w:t>
      </w:r>
      <w:r w:rsidR="0088339F">
        <w:rPr>
          <w:rFonts w:ascii="Times New Roman" w:hAnsi="Times New Roman" w:cs="Times New Roman"/>
          <w:sz w:val="24"/>
          <w:szCs w:val="24"/>
        </w:rPr>
        <w:t>, AA/EEOC</w:t>
      </w:r>
      <w:r w:rsidRPr="00053829">
        <w:rPr>
          <w:rFonts w:ascii="Times New Roman" w:hAnsi="Times New Roman" w:cs="Times New Roman"/>
          <w:sz w:val="24"/>
          <w:szCs w:val="24"/>
        </w:rPr>
        <w:t xml:space="preserve"> or designee will </w:t>
      </w:r>
      <w:r w:rsidR="00E96F2F">
        <w:rPr>
          <w:rFonts w:ascii="Times New Roman" w:hAnsi="Times New Roman" w:cs="Times New Roman"/>
          <w:sz w:val="24"/>
          <w:szCs w:val="24"/>
        </w:rPr>
        <w:t xml:space="preserve">help to </w:t>
      </w:r>
      <w:r w:rsidRPr="00053829">
        <w:rPr>
          <w:rFonts w:ascii="Times New Roman" w:hAnsi="Times New Roman" w:cs="Times New Roman"/>
          <w:sz w:val="24"/>
          <w:szCs w:val="24"/>
        </w:rPr>
        <w:t>gather relevant information</w:t>
      </w:r>
      <w:r w:rsidR="00E96F2F">
        <w:rPr>
          <w:rFonts w:ascii="Times New Roman" w:hAnsi="Times New Roman" w:cs="Times New Roman"/>
          <w:sz w:val="24"/>
          <w:szCs w:val="24"/>
        </w:rPr>
        <w:t xml:space="preserve"> and submit an Investigative Draft Report (IDR) to the decision authority (</w:t>
      </w:r>
      <w:r w:rsidR="0088339F">
        <w:rPr>
          <w:rFonts w:ascii="Times New Roman" w:hAnsi="Times New Roman" w:cs="Times New Roman"/>
          <w:sz w:val="24"/>
          <w:szCs w:val="24"/>
        </w:rPr>
        <w:t xml:space="preserve">e.g. </w:t>
      </w:r>
      <w:r w:rsidR="00E96F2F">
        <w:rPr>
          <w:rFonts w:ascii="Times New Roman" w:hAnsi="Times New Roman" w:cs="Times New Roman"/>
          <w:sz w:val="24"/>
          <w:szCs w:val="24"/>
        </w:rPr>
        <w:t xml:space="preserve">Vice President of Student and University Relations, Dean of Graduate Studies, </w:t>
      </w:r>
      <w:r w:rsidR="0088339F">
        <w:rPr>
          <w:rFonts w:ascii="Times New Roman" w:hAnsi="Times New Roman" w:cs="Times New Roman"/>
          <w:sz w:val="24"/>
          <w:szCs w:val="24"/>
        </w:rPr>
        <w:t>supervisor</w:t>
      </w:r>
      <w:r w:rsidR="00BF603E">
        <w:rPr>
          <w:rFonts w:ascii="Times New Roman" w:hAnsi="Times New Roman" w:cs="Times New Roman"/>
          <w:sz w:val="24"/>
          <w:szCs w:val="24"/>
        </w:rPr>
        <w:t xml:space="preserve"> for students and Director of HR or Associate Vice President for Academic Affairs for employees</w:t>
      </w:r>
      <w:r w:rsidR="0088339F">
        <w:rPr>
          <w:rFonts w:ascii="Times New Roman" w:hAnsi="Times New Roman" w:cs="Times New Roman"/>
          <w:sz w:val="24"/>
          <w:szCs w:val="24"/>
        </w:rPr>
        <w:t>)</w:t>
      </w:r>
      <w:r w:rsidRPr="00053829">
        <w:rPr>
          <w:rFonts w:ascii="Times New Roman" w:hAnsi="Times New Roman" w:cs="Times New Roman"/>
          <w:sz w:val="24"/>
          <w:szCs w:val="24"/>
        </w:rPr>
        <w:t xml:space="preserve"> to determine whether the University’s policies have been violated using the</w:t>
      </w:r>
      <w:r w:rsidR="003E5637">
        <w:rPr>
          <w:rFonts w:ascii="Times New Roman" w:hAnsi="Times New Roman" w:cs="Times New Roman"/>
          <w:sz w:val="24"/>
          <w:szCs w:val="24"/>
        </w:rPr>
        <w:t xml:space="preserve"> clear and convincing </w:t>
      </w:r>
      <w:r w:rsidRPr="00053829">
        <w:rPr>
          <w:rFonts w:ascii="Times New Roman" w:hAnsi="Times New Roman" w:cs="Times New Roman"/>
          <w:sz w:val="24"/>
          <w:szCs w:val="24"/>
        </w:rPr>
        <w:t xml:space="preserve">evidence standard.   In other words, the </w:t>
      </w:r>
      <w:r w:rsidR="0088339F">
        <w:rPr>
          <w:rFonts w:ascii="Times New Roman" w:hAnsi="Times New Roman" w:cs="Times New Roman"/>
          <w:sz w:val="24"/>
          <w:szCs w:val="24"/>
        </w:rPr>
        <w:t xml:space="preserve">appropriate decision authority determines the respondent is responsible </w:t>
      </w:r>
      <w:r w:rsidR="00E718F3">
        <w:rPr>
          <w:rFonts w:ascii="Times New Roman" w:hAnsi="Times New Roman" w:cs="Times New Roman"/>
          <w:sz w:val="24"/>
          <w:szCs w:val="24"/>
        </w:rPr>
        <w:t xml:space="preserve">or </w:t>
      </w:r>
      <w:r w:rsidR="0088339F">
        <w:rPr>
          <w:rFonts w:ascii="Times New Roman" w:hAnsi="Times New Roman" w:cs="Times New Roman"/>
          <w:sz w:val="24"/>
          <w:szCs w:val="24"/>
        </w:rPr>
        <w:t>w</w:t>
      </w:r>
      <w:r w:rsidRPr="00053829">
        <w:rPr>
          <w:rFonts w:ascii="Times New Roman" w:hAnsi="Times New Roman" w:cs="Times New Roman"/>
          <w:sz w:val="24"/>
          <w:szCs w:val="24"/>
        </w:rPr>
        <w:t xml:space="preserve">ill find a policy violation when it is more likely than not that conduct occurred in violation of University policy.   Neither the respondent nor complainant has the burden to prove that prohibited conduct occurred or did not occur.  The campus Title IX office or designee will seek relevant information from the complainant, respondent and others as appropriate, but the burden to make the initial determination whether a policy violation has occurred rests with the </w:t>
      </w:r>
      <w:r w:rsidR="00E718F3">
        <w:rPr>
          <w:rFonts w:ascii="Times New Roman" w:hAnsi="Times New Roman" w:cs="Times New Roman"/>
          <w:sz w:val="24"/>
          <w:szCs w:val="24"/>
        </w:rPr>
        <w:t xml:space="preserve">University or its </w:t>
      </w:r>
      <w:r w:rsidRPr="00053829">
        <w:rPr>
          <w:rFonts w:ascii="Times New Roman" w:hAnsi="Times New Roman" w:cs="Times New Roman"/>
          <w:sz w:val="24"/>
          <w:szCs w:val="24"/>
        </w:rPr>
        <w:t xml:space="preserve">campus </w:t>
      </w:r>
      <w:r w:rsidR="00E718F3">
        <w:rPr>
          <w:rFonts w:ascii="Times New Roman" w:hAnsi="Times New Roman" w:cs="Times New Roman"/>
          <w:sz w:val="24"/>
          <w:szCs w:val="24"/>
        </w:rPr>
        <w:t>decision authority</w:t>
      </w:r>
      <w:r w:rsidRPr="00053829">
        <w:rPr>
          <w:rFonts w:ascii="Times New Roman" w:hAnsi="Times New Roman" w:cs="Times New Roman"/>
          <w:sz w:val="24"/>
          <w:szCs w:val="24"/>
        </w:rPr>
        <w:t xml:space="preserve">.  </w:t>
      </w:r>
    </w:p>
    <w:p w:rsidR="0027667E" w:rsidRPr="00053829" w:rsidRDefault="0027667E">
      <w:pPr>
        <w:pStyle w:val="Policyheading1"/>
        <w:spacing w:before="240" w:after="120"/>
        <w:rPr>
          <w:rFonts w:ascii="Times New Roman" w:hAnsi="Times New Roman" w:cs="Times New Roman"/>
        </w:rPr>
      </w:pPr>
    </w:p>
    <w:sectPr w:rsidR="0027667E" w:rsidRPr="00053829">
      <w:pgSz w:w="12240" w:h="15840" w:code="1"/>
      <w:pgMar w:top="720" w:right="1440" w:bottom="1440" w:left="1440" w:header="27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ADF" w:rsidRDefault="00A57ADF">
      <w:pPr>
        <w:spacing w:after="0" w:line="240" w:lineRule="auto"/>
      </w:pPr>
      <w:r>
        <w:separator/>
      </w:r>
    </w:p>
  </w:endnote>
  <w:endnote w:type="continuationSeparator" w:id="0">
    <w:p w:rsidR="00A57ADF" w:rsidRDefault="00A5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ADF" w:rsidRDefault="00A57ADF">
      <w:pPr>
        <w:spacing w:after="0" w:line="240" w:lineRule="auto"/>
      </w:pPr>
      <w:r>
        <w:separator/>
      </w:r>
    </w:p>
  </w:footnote>
  <w:footnote w:type="continuationSeparator" w:id="0">
    <w:p w:rsidR="00A57ADF" w:rsidRDefault="00A57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pt;height:191pt;visibility:visible;mso-wrap-style:square" o:bullet="t">
        <v:imagedata r:id="rId1" o:title=""/>
      </v:shape>
    </w:pict>
  </w:numPicBullet>
  <w:abstractNum w:abstractNumId="0">
    <w:nsid w:val="0EE060CB"/>
    <w:multiLevelType w:val="hybridMultilevel"/>
    <w:tmpl w:val="E52A2E98"/>
    <w:lvl w:ilvl="0" w:tplc="FF38CDB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A05DB2"/>
    <w:multiLevelType w:val="hybridMultilevel"/>
    <w:tmpl w:val="F0BE32C0"/>
    <w:lvl w:ilvl="0" w:tplc="570A86A4">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85BCD"/>
    <w:multiLevelType w:val="multilevel"/>
    <w:tmpl w:val="FE4C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B622B"/>
    <w:multiLevelType w:val="multilevel"/>
    <w:tmpl w:val="B272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E90EC9"/>
    <w:multiLevelType w:val="hybridMultilevel"/>
    <w:tmpl w:val="F1B43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311A8"/>
    <w:multiLevelType w:val="multilevel"/>
    <w:tmpl w:val="296698F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EF33A3"/>
    <w:multiLevelType w:val="hybridMultilevel"/>
    <w:tmpl w:val="A1A81CC0"/>
    <w:lvl w:ilvl="0" w:tplc="56E86CAC">
      <w:start w:val="1"/>
      <w:numFmt w:val="lowerRoman"/>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F49146D"/>
    <w:multiLevelType w:val="multilevel"/>
    <w:tmpl w:val="B324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AB71F8"/>
    <w:multiLevelType w:val="hybridMultilevel"/>
    <w:tmpl w:val="0E8E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96001B"/>
    <w:multiLevelType w:val="hybridMultilevel"/>
    <w:tmpl w:val="8F4AB2BE"/>
    <w:lvl w:ilvl="0" w:tplc="B82E4F34">
      <w:start w:val="1"/>
      <w:numFmt w:val="lowerRoman"/>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C5B22"/>
    <w:multiLevelType w:val="multilevel"/>
    <w:tmpl w:val="CBF0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3E26FE"/>
    <w:multiLevelType w:val="hybridMultilevel"/>
    <w:tmpl w:val="52AAD958"/>
    <w:lvl w:ilvl="0" w:tplc="C2B42216">
      <w:start w:val="1"/>
      <w:numFmt w:val="decimal"/>
      <w:lvlText w:val="%1."/>
      <w:lvlJc w:val="left"/>
      <w:pPr>
        <w:ind w:left="36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79472F"/>
    <w:multiLevelType w:val="multilevel"/>
    <w:tmpl w:val="4B80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7802C5"/>
    <w:multiLevelType w:val="hybridMultilevel"/>
    <w:tmpl w:val="FA088AA2"/>
    <w:lvl w:ilvl="0" w:tplc="E85A7434">
      <w:start w:val="1"/>
      <w:numFmt w:val="bullet"/>
      <w:lvlText w:val=""/>
      <w:lvlPicBulletId w:val="0"/>
      <w:lvlJc w:val="left"/>
      <w:pPr>
        <w:tabs>
          <w:tab w:val="num" w:pos="720"/>
        </w:tabs>
        <w:ind w:left="720" w:hanging="360"/>
      </w:pPr>
      <w:rPr>
        <w:rFonts w:ascii="Symbol" w:hAnsi="Symbol" w:hint="default"/>
      </w:rPr>
    </w:lvl>
    <w:lvl w:ilvl="1" w:tplc="574C65C6" w:tentative="1">
      <w:start w:val="1"/>
      <w:numFmt w:val="bullet"/>
      <w:lvlText w:val=""/>
      <w:lvlJc w:val="left"/>
      <w:pPr>
        <w:tabs>
          <w:tab w:val="num" w:pos="1440"/>
        </w:tabs>
        <w:ind w:left="1440" w:hanging="360"/>
      </w:pPr>
      <w:rPr>
        <w:rFonts w:ascii="Symbol" w:hAnsi="Symbol" w:hint="default"/>
      </w:rPr>
    </w:lvl>
    <w:lvl w:ilvl="2" w:tplc="D256DB42" w:tentative="1">
      <w:start w:val="1"/>
      <w:numFmt w:val="bullet"/>
      <w:lvlText w:val=""/>
      <w:lvlJc w:val="left"/>
      <w:pPr>
        <w:tabs>
          <w:tab w:val="num" w:pos="2160"/>
        </w:tabs>
        <w:ind w:left="2160" w:hanging="360"/>
      </w:pPr>
      <w:rPr>
        <w:rFonts w:ascii="Symbol" w:hAnsi="Symbol" w:hint="default"/>
      </w:rPr>
    </w:lvl>
    <w:lvl w:ilvl="3" w:tplc="F00ED2BA" w:tentative="1">
      <w:start w:val="1"/>
      <w:numFmt w:val="bullet"/>
      <w:lvlText w:val=""/>
      <w:lvlJc w:val="left"/>
      <w:pPr>
        <w:tabs>
          <w:tab w:val="num" w:pos="2880"/>
        </w:tabs>
        <w:ind w:left="2880" w:hanging="360"/>
      </w:pPr>
      <w:rPr>
        <w:rFonts w:ascii="Symbol" w:hAnsi="Symbol" w:hint="default"/>
      </w:rPr>
    </w:lvl>
    <w:lvl w:ilvl="4" w:tplc="D7D4A370" w:tentative="1">
      <w:start w:val="1"/>
      <w:numFmt w:val="bullet"/>
      <w:lvlText w:val=""/>
      <w:lvlJc w:val="left"/>
      <w:pPr>
        <w:tabs>
          <w:tab w:val="num" w:pos="3600"/>
        </w:tabs>
        <w:ind w:left="3600" w:hanging="360"/>
      </w:pPr>
      <w:rPr>
        <w:rFonts w:ascii="Symbol" w:hAnsi="Symbol" w:hint="default"/>
      </w:rPr>
    </w:lvl>
    <w:lvl w:ilvl="5" w:tplc="8C262510" w:tentative="1">
      <w:start w:val="1"/>
      <w:numFmt w:val="bullet"/>
      <w:lvlText w:val=""/>
      <w:lvlJc w:val="left"/>
      <w:pPr>
        <w:tabs>
          <w:tab w:val="num" w:pos="4320"/>
        </w:tabs>
        <w:ind w:left="4320" w:hanging="360"/>
      </w:pPr>
      <w:rPr>
        <w:rFonts w:ascii="Symbol" w:hAnsi="Symbol" w:hint="default"/>
      </w:rPr>
    </w:lvl>
    <w:lvl w:ilvl="6" w:tplc="22043F72" w:tentative="1">
      <w:start w:val="1"/>
      <w:numFmt w:val="bullet"/>
      <w:lvlText w:val=""/>
      <w:lvlJc w:val="left"/>
      <w:pPr>
        <w:tabs>
          <w:tab w:val="num" w:pos="5040"/>
        </w:tabs>
        <w:ind w:left="5040" w:hanging="360"/>
      </w:pPr>
      <w:rPr>
        <w:rFonts w:ascii="Symbol" w:hAnsi="Symbol" w:hint="default"/>
      </w:rPr>
    </w:lvl>
    <w:lvl w:ilvl="7" w:tplc="77EE6FC0" w:tentative="1">
      <w:start w:val="1"/>
      <w:numFmt w:val="bullet"/>
      <w:lvlText w:val=""/>
      <w:lvlJc w:val="left"/>
      <w:pPr>
        <w:tabs>
          <w:tab w:val="num" w:pos="5760"/>
        </w:tabs>
        <w:ind w:left="5760" w:hanging="360"/>
      </w:pPr>
      <w:rPr>
        <w:rFonts w:ascii="Symbol" w:hAnsi="Symbol" w:hint="default"/>
      </w:rPr>
    </w:lvl>
    <w:lvl w:ilvl="8" w:tplc="9EB41176" w:tentative="1">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2"/>
  </w:num>
  <w:num w:numId="3">
    <w:abstractNumId w:val="3"/>
  </w:num>
  <w:num w:numId="4">
    <w:abstractNumId w:val="12"/>
  </w:num>
  <w:num w:numId="5">
    <w:abstractNumId w:val="7"/>
  </w:num>
  <w:num w:numId="6">
    <w:abstractNumId w:val="13"/>
  </w:num>
  <w:num w:numId="7">
    <w:abstractNumId w:val="4"/>
  </w:num>
  <w:num w:numId="8">
    <w:abstractNumId w:val="11"/>
  </w:num>
  <w:num w:numId="9">
    <w:abstractNumId w:val="8"/>
  </w:num>
  <w:num w:numId="10">
    <w:abstractNumId w:val="5"/>
  </w:num>
  <w:num w:numId="11">
    <w:abstractNumId w:val="9"/>
  </w:num>
  <w:num w:numId="12">
    <w:abstractNumId w:val="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7E"/>
    <w:rsid w:val="00053829"/>
    <w:rsid w:val="001974F3"/>
    <w:rsid w:val="0026633C"/>
    <w:rsid w:val="0027667E"/>
    <w:rsid w:val="003218EE"/>
    <w:rsid w:val="003E5637"/>
    <w:rsid w:val="004D2FE0"/>
    <w:rsid w:val="004F5A8D"/>
    <w:rsid w:val="006B285B"/>
    <w:rsid w:val="007C03E8"/>
    <w:rsid w:val="00845170"/>
    <w:rsid w:val="0088339F"/>
    <w:rsid w:val="009969E9"/>
    <w:rsid w:val="00A57ADF"/>
    <w:rsid w:val="00AF4B81"/>
    <w:rsid w:val="00BD75B6"/>
    <w:rsid w:val="00BF603E"/>
    <w:rsid w:val="00C20275"/>
    <w:rsid w:val="00E718F3"/>
    <w:rsid w:val="00E96F2F"/>
    <w:rsid w:val="00F24E24"/>
    <w:rsid w:val="00F80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views-field">
    <w:name w:val="views-field"/>
    <w:basedOn w:val="DefaultParagraphFont"/>
  </w:style>
  <w:style w:type="character" w:customStyle="1" w:styleId="views-label">
    <w:name w:val="views-label"/>
    <w:basedOn w:val="DefaultParagraphFont"/>
  </w:style>
  <w:style w:type="character" w:customStyle="1" w:styleId="field-content">
    <w:name w:val="field-content"/>
    <w:basedOn w:val="DefaultParagraphFont"/>
  </w:style>
  <w:style w:type="character" w:styleId="Strong">
    <w:name w:val="Strong"/>
    <w:basedOn w:val="DefaultParagraphFont"/>
    <w:uiPriority w:val="22"/>
    <w:rPr>
      <w:b/>
      <w:bCs/>
    </w:rPr>
  </w:style>
  <w:style w:type="character" w:styleId="Hyperlink">
    <w:name w:val="Hyperlink"/>
    <w:basedOn w:val="DefaultParagraphFont"/>
    <w:uiPriority w:val="99"/>
    <w:unhideWhenUsed/>
    <w:rPr>
      <w:color w:val="0000FF"/>
      <w:u w:val="single"/>
    </w:rPr>
  </w:style>
  <w:style w:type="paragraph" w:customStyle="1" w:styleId="withlinestatement">
    <w:name w:val="withlinestatem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rPr>
      <w:i/>
      <w:iCs/>
    </w:rPr>
  </w:style>
  <w:style w:type="paragraph" w:customStyle="1" w:styleId="withline">
    <w:name w:val="withlin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licyform">
    <w:name w:val="policy_form"/>
    <w:basedOn w:val="DefaultParagraphFont"/>
  </w:style>
  <w:style w:type="character" w:customStyle="1" w:styleId="file">
    <w:name w:val="file"/>
    <w:basedOn w:val="DefaultParagraphFont"/>
  </w:style>
  <w:style w:type="character" w:customStyle="1" w:styleId="policyappendix">
    <w:name w:val="policy_appendix"/>
    <w:basedOn w:val="DefaultParagraphFont"/>
  </w:style>
  <w:style w:type="character" w:customStyle="1" w:styleId="policyprocedure">
    <w:name w:val="policy_procedure"/>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pPr>
      <w:spacing w:before="100" w:beforeAutospacing="1" w:after="100" w:afterAutospacing="1" w:line="240" w:lineRule="auto"/>
    </w:pPr>
    <w:rPr>
      <w:rFonts w:ascii="Arial" w:eastAsia="Times New Roman" w:hAnsi="Arial" w:cs="Arial"/>
      <w:color w:val="000000" w:themeColor="text1"/>
      <w:sz w:val="20"/>
      <w:szCs w:val="16"/>
    </w:rPr>
  </w:style>
  <w:style w:type="paragraph" w:styleId="NoSpacing">
    <w:name w:val="No Spacing"/>
    <w:link w:val="NoSpacingChar"/>
    <w:uiPriority w:val="1"/>
    <w:pPr>
      <w:spacing w:after="0" w:line="240" w:lineRule="auto"/>
    </w:pPr>
  </w:style>
  <w:style w:type="character" w:customStyle="1" w:styleId="TextChar">
    <w:name w:val="Text Char"/>
    <w:basedOn w:val="DefaultParagraphFont"/>
    <w:link w:val="Text"/>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pPr>
      <w:spacing w:after="120" w:afterAutospacing="0"/>
    </w:pPr>
    <w:rPr>
      <w:b/>
    </w:rPr>
  </w:style>
  <w:style w:type="paragraph" w:customStyle="1" w:styleId="Policyheading1">
    <w:name w:val="Policy heading 1"/>
    <w:basedOn w:val="NoSpacing"/>
    <w:link w:val="Policyheading1Char"/>
    <w:qFormat/>
    <w:rPr>
      <w:rFonts w:ascii="Arial" w:hAnsi="Arial" w:cs="Arial"/>
      <w:b/>
      <w:color w:val="990000"/>
      <w:sz w:val="24"/>
      <w:szCs w:val="24"/>
    </w:rPr>
  </w:style>
  <w:style w:type="character" w:customStyle="1" w:styleId="Policyheading2Char">
    <w:name w:val="Policy heading 2 Char"/>
    <w:basedOn w:val="TextChar"/>
    <w:link w:val="Policyheading2"/>
    <w:rPr>
      <w:rFonts w:ascii="Arial" w:eastAsia="Times New Roman" w:hAnsi="Arial" w:cs="Arial"/>
      <w:b/>
      <w:color w:val="000000" w:themeColor="text1"/>
      <w:sz w:val="20"/>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NoSpacingChar">
    <w:name w:val="No Spacing Char"/>
    <w:basedOn w:val="DefaultParagraphFont"/>
    <w:link w:val="NoSpacing"/>
    <w:uiPriority w:val="1"/>
  </w:style>
  <w:style w:type="character" w:customStyle="1" w:styleId="Policyheading1Char">
    <w:name w:val="Policy heading 1 Char"/>
    <w:basedOn w:val="NoSpacingChar"/>
    <w:link w:val="Policyheading1"/>
    <w:rPr>
      <w:rFonts w:ascii="Arial" w:hAnsi="Arial" w:cs="Arial"/>
      <w:b/>
      <w:color w:val="990000"/>
      <w:sz w:val="24"/>
      <w:szCs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Title">
    <w:name w:val="Def. Title"/>
    <w:basedOn w:val="Normal"/>
    <w:link w:val="DefTitleChar"/>
    <w:qFormat/>
    <w:pPr>
      <w:spacing w:before="100" w:beforeAutospacing="1" w:after="100" w:afterAutospacing="1" w:line="240" w:lineRule="auto"/>
    </w:pPr>
    <w:rPr>
      <w:rFonts w:ascii="Arial" w:eastAsia="Times New Roman" w:hAnsi="Arial" w:cs="Arial"/>
      <w:b/>
      <w:color w:val="000000" w:themeColor="text1"/>
      <w:sz w:val="16"/>
      <w:szCs w:val="16"/>
    </w:rPr>
  </w:style>
  <w:style w:type="paragraph" w:customStyle="1" w:styleId="Definition">
    <w:name w:val="Definition"/>
    <w:basedOn w:val="Normal"/>
    <w:link w:val="DefinitionChar"/>
    <w:qFormat/>
    <w:pPr>
      <w:spacing w:before="100" w:beforeAutospacing="1" w:after="100" w:afterAutospacing="1" w:line="240" w:lineRule="auto"/>
    </w:pPr>
    <w:rPr>
      <w:rFonts w:ascii="Arial" w:eastAsia="Times New Roman" w:hAnsi="Arial" w:cs="Arial"/>
      <w:color w:val="000000" w:themeColor="text1"/>
      <w:sz w:val="16"/>
      <w:szCs w:val="16"/>
    </w:rPr>
  </w:style>
  <w:style w:type="character" w:customStyle="1" w:styleId="DefTitleChar">
    <w:name w:val="Def. Title Char"/>
    <w:basedOn w:val="DefaultParagraphFont"/>
    <w:link w:val="DefTitle"/>
    <w:rPr>
      <w:rFonts w:ascii="Arial" w:eastAsia="Times New Roman" w:hAnsi="Arial" w:cs="Arial"/>
      <w:b/>
      <w:color w:val="000000" w:themeColor="text1"/>
      <w:sz w:val="16"/>
      <w:szCs w:val="16"/>
    </w:rPr>
  </w:style>
  <w:style w:type="character" w:customStyle="1" w:styleId="DefinitionChar">
    <w:name w:val="Definition Char"/>
    <w:basedOn w:val="DefaultParagraphFont"/>
    <w:link w:val="Definition"/>
    <w:rPr>
      <w:rFonts w:ascii="Arial" w:eastAsia="Times New Roman" w:hAnsi="Arial" w:cs="Arial"/>
      <w:color w:val="000000" w:themeColor="text1"/>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eastAsiaTheme="minorEastAsia"/>
      <w:sz w:val="24"/>
      <w:szCs w:val="24"/>
    </w:rPr>
  </w:style>
  <w:style w:type="character" w:customStyle="1" w:styleId="go">
    <w:name w:val="go"/>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views-field">
    <w:name w:val="views-field"/>
    <w:basedOn w:val="DefaultParagraphFont"/>
  </w:style>
  <w:style w:type="character" w:customStyle="1" w:styleId="views-label">
    <w:name w:val="views-label"/>
    <w:basedOn w:val="DefaultParagraphFont"/>
  </w:style>
  <w:style w:type="character" w:customStyle="1" w:styleId="field-content">
    <w:name w:val="field-content"/>
    <w:basedOn w:val="DefaultParagraphFont"/>
  </w:style>
  <w:style w:type="character" w:styleId="Strong">
    <w:name w:val="Strong"/>
    <w:basedOn w:val="DefaultParagraphFont"/>
    <w:uiPriority w:val="22"/>
    <w:rPr>
      <w:b/>
      <w:bCs/>
    </w:rPr>
  </w:style>
  <w:style w:type="character" w:styleId="Hyperlink">
    <w:name w:val="Hyperlink"/>
    <w:basedOn w:val="DefaultParagraphFont"/>
    <w:uiPriority w:val="99"/>
    <w:unhideWhenUsed/>
    <w:rPr>
      <w:color w:val="0000FF"/>
      <w:u w:val="single"/>
    </w:rPr>
  </w:style>
  <w:style w:type="paragraph" w:customStyle="1" w:styleId="withlinestatement">
    <w:name w:val="withlinestatem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rPr>
      <w:i/>
      <w:iCs/>
    </w:rPr>
  </w:style>
  <w:style w:type="paragraph" w:customStyle="1" w:styleId="withline">
    <w:name w:val="withlin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licyform">
    <w:name w:val="policy_form"/>
    <w:basedOn w:val="DefaultParagraphFont"/>
  </w:style>
  <w:style w:type="character" w:customStyle="1" w:styleId="file">
    <w:name w:val="file"/>
    <w:basedOn w:val="DefaultParagraphFont"/>
  </w:style>
  <w:style w:type="character" w:customStyle="1" w:styleId="policyappendix">
    <w:name w:val="policy_appendix"/>
    <w:basedOn w:val="DefaultParagraphFont"/>
  </w:style>
  <w:style w:type="character" w:customStyle="1" w:styleId="policyprocedure">
    <w:name w:val="policy_procedure"/>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pPr>
      <w:spacing w:before="100" w:beforeAutospacing="1" w:after="100" w:afterAutospacing="1" w:line="240" w:lineRule="auto"/>
    </w:pPr>
    <w:rPr>
      <w:rFonts w:ascii="Arial" w:eastAsia="Times New Roman" w:hAnsi="Arial" w:cs="Arial"/>
      <w:color w:val="000000" w:themeColor="text1"/>
      <w:sz w:val="20"/>
      <w:szCs w:val="16"/>
    </w:rPr>
  </w:style>
  <w:style w:type="paragraph" w:styleId="NoSpacing">
    <w:name w:val="No Spacing"/>
    <w:link w:val="NoSpacingChar"/>
    <w:uiPriority w:val="1"/>
    <w:pPr>
      <w:spacing w:after="0" w:line="240" w:lineRule="auto"/>
    </w:pPr>
  </w:style>
  <w:style w:type="character" w:customStyle="1" w:styleId="TextChar">
    <w:name w:val="Text Char"/>
    <w:basedOn w:val="DefaultParagraphFont"/>
    <w:link w:val="Text"/>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pPr>
      <w:spacing w:after="120" w:afterAutospacing="0"/>
    </w:pPr>
    <w:rPr>
      <w:b/>
    </w:rPr>
  </w:style>
  <w:style w:type="paragraph" w:customStyle="1" w:styleId="Policyheading1">
    <w:name w:val="Policy heading 1"/>
    <w:basedOn w:val="NoSpacing"/>
    <w:link w:val="Policyheading1Char"/>
    <w:qFormat/>
    <w:rPr>
      <w:rFonts w:ascii="Arial" w:hAnsi="Arial" w:cs="Arial"/>
      <w:b/>
      <w:color w:val="990000"/>
      <w:sz w:val="24"/>
      <w:szCs w:val="24"/>
    </w:rPr>
  </w:style>
  <w:style w:type="character" w:customStyle="1" w:styleId="Policyheading2Char">
    <w:name w:val="Policy heading 2 Char"/>
    <w:basedOn w:val="TextChar"/>
    <w:link w:val="Policyheading2"/>
    <w:rPr>
      <w:rFonts w:ascii="Arial" w:eastAsia="Times New Roman" w:hAnsi="Arial" w:cs="Arial"/>
      <w:b/>
      <w:color w:val="000000" w:themeColor="text1"/>
      <w:sz w:val="20"/>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NoSpacingChar">
    <w:name w:val="No Spacing Char"/>
    <w:basedOn w:val="DefaultParagraphFont"/>
    <w:link w:val="NoSpacing"/>
    <w:uiPriority w:val="1"/>
  </w:style>
  <w:style w:type="character" w:customStyle="1" w:styleId="Policyheading1Char">
    <w:name w:val="Policy heading 1 Char"/>
    <w:basedOn w:val="NoSpacingChar"/>
    <w:link w:val="Policyheading1"/>
    <w:rPr>
      <w:rFonts w:ascii="Arial" w:hAnsi="Arial" w:cs="Arial"/>
      <w:b/>
      <w:color w:val="990000"/>
      <w:sz w:val="24"/>
      <w:szCs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Title">
    <w:name w:val="Def. Title"/>
    <w:basedOn w:val="Normal"/>
    <w:link w:val="DefTitleChar"/>
    <w:qFormat/>
    <w:pPr>
      <w:spacing w:before="100" w:beforeAutospacing="1" w:after="100" w:afterAutospacing="1" w:line="240" w:lineRule="auto"/>
    </w:pPr>
    <w:rPr>
      <w:rFonts w:ascii="Arial" w:eastAsia="Times New Roman" w:hAnsi="Arial" w:cs="Arial"/>
      <w:b/>
      <w:color w:val="000000" w:themeColor="text1"/>
      <w:sz w:val="16"/>
      <w:szCs w:val="16"/>
    </w:rPr>
  </w:style>
  <w:style w:type="paragraph" w:customStyle="1" w:styleId="Definition">
    <w:name w:val="Definition"/>
    <w:basedOn w:val="Normal"/>
    <w:link w:val="DefinitionChar"/>
    <w:qFormat/>
    <w:pPr>
      <w:spacing w:before="100" w:beforeAutospacing="1" w:after="100" w:afterAutospacing="1" w:line="240" w:lineRule="auto"/>
    </w:pPr>
    <w:rPr>
      <w:rFonts w:ascii="Arial" w:eastAsia="Times New Roman" w:hAnsi="Arial" w:cs="Arial"/>
      <w:color w:val="000000" w:themeColor="text1"/>
      <w:sz w:val="16"/>
      <w:szCs w:val="16"/>
    </w:rPr>
  </w:style>
  <w:style w:type="character" w:customStyle="1" w:styleId="DefTitleChar">
    <w:name w:val="Def. Title Char"/>
    <w:basedOn w:val="DefaultParagraphFont"/>
    <w:link w:val="DefTitle"/>
    <w:rPr>
      <w:rFonts w:ascii="Arial" w:eastAsia="Times New Roman" w:hAnsi="Arial" w:cs="Arial"/>
      <w:b/>
      <w:color w:val="000000" w:themeColor="text1"/>
      <w:sz w:val="16"/>
      <w:szCs w:val="16"/>
    </w:rPr>
  </w:style>
  <w:style w:type="character" w:customStyle="1" w:styleId="DefinitionChar">
    <w:name w:val="Definition Char"/>
    <w:basedOn w:val="DefaultParagraphFont"/>
    <w:link w:val="Definition"/>
    <w:rPr>
      <w:rFonts w:ascii="Arial" w:eastAsia="Times New Roman" w:hAnsi="Arial" w:cs="Arial"/>
      <w:color w:val="000000" w:themeColor="text1"/>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eastAsiaTheme="minorEastAsia"/>
      <w:sz w:val="24"/>
      <w:szCs w:val="24"/>
    </w:rPr>
  </w:style>
  <w:style w:type="character" w:customStyle="1" w:styleId="go">
    <w:name w:val="go"/>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55407">
      <w:bodyDiv w:val="1"/>
      <w:marLeft w:val="0"/>
      <w:marRight w:val="0"/>
      <w:marTop w:val="0"/>
      <w:marBottom w:val="0"/>
      <w:divBdr>
        <w:top w:val="none" w:sz="0" w:space="0" w:color="auto"/>
        <w:left w:val="none" w:sz="0" w:space="0" w:color="auto"/>
        <w:bottom w:val="none" w:sz="0" w:space="0" w:color="auto"/>
        <w:right w:val="none" w:sz="0" w:space="0" w:color="auto"/>
      </w:divBdr>
      <w:divsChild>
        <w:div w:id="413354927">
          <w:marLeft w:val="0"/>
          <w:marRight w:val="0"/>
          <w:marTop w:val="0"/>
          <w:marBottom w:val="0"/>
          <w:divBdr>
            <w:top w:val="none" w:sz="0" w:space="0" w:color="auto"/>
            <w:left w:val="none" w:sz="0" w:space="0" w:color="auto"/>
            <w:bottom w:val="none" w:sz="0" w:space="0" w:color="auto"/>
            <w:right w:val="none" w:sz="0" w:space="0" w:color="auto"/>
          </w:divBdr>
          <w:divsChild>
            <w:div w:id="416755426">
              <w:marLeft w:val="0"/>
              <w:marRight w:val="0"/>
              <w:marTop w:val="0"/>
              <w:marBottom w:val="0"/>
              <w:divBdr>
                <w:top w:val="none" w:sz="0" w:space="0" w:color="auto"/>
                <w:left w:val="none" w:sz="0" w:space="0" w:color="auto"/>
                <w:bottom w:val="none" w:sz="0" w:space="0" w:color="auto"/>
                <w:right w:val="none" w:sz="0" w:space="0" w:color="auto"/>
              </w:divBdr>
              <w:divsChild>
                <w:div w:id="1836266904">
                  <w:marLeft w:val="0"/>
                  <w:marRight w:val="0"/>
                  <w:marTop w:val="0"/>
                  <w:marBottom w:val="0"/>
                  <w:divBdr>
                    <w:top w:val="none" w:sz="0" w:space="0" w:color="auto"/>
                    <w:left w:val="none" w:sz="0" w:space="0" w:color="auto"/>
                    <w:bottom w:val="none" w:sz="0" w:space="0" w:color="auto"/>
                    <w:right w:val="none" w:sz="0" w:space="0" w:color="auto"/>
                  </w:divBdr>
                  <w:divsChild>
                    <w:div w:id="1925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00492">
          <w:marLeft w:val="0"/>
          <w:marRight w:val="0"/>
          <w:marTop w:val="0"/>
          <w:marBottom w:val="0"/>
          <w:divBdr>
            <w:top w:val="none" w:sz="0" w:space="0" w:color="auto"/>
            <w:left w:val="none" w:sz="0" w:space="0" w:color="auto"/>
            <w:bottom w:val="none" w:sz="0" w:space="0" w:color="auto"/>
            <w:right w:val="none" w:sz="0" w:space="0" w:color="auto"/>
          </w:divBdr>
          <w:divsChild>
            <w:div w:id="613901594">
              <w:marLeft w:val="0"/>
              <w:marRight w:val="0"/>
              <w:marTop w:val="0"/>
              <w:marBottom w:val="0"/>
              <w:divBdr>
                <w:top w:val="none" w:sz="0" w:space="0" w:color="auto"/>
                <w:left w:val="none" w:sz="0" w:space="0" w:color="auto"/>
                <w:bottom w:val="none" w:sz="0" w:space="0" w:color="auto"/>
                <w:right w:val="none" w:sz="0" w:space="0" w:color="auto"/>
              </w:divBdr>
              <w:divsChild>
                <w:div w:id="43796809">
                  <w:marLeft w:val="0"/>
                  <w:marRight w:val="0"/>
                  <w:marTop w:val="0"/>
                  <w:marBottom w:val="0"/>
                  <w:divBdr>
                    <w:top w:val="none" w:sz="0" w:space="0" w:color="auto"/>
                    <w:left w:val="none" w:sz="0" w:space="0" w:color="auto"/>
                    <w:bottom w:val="none" w:sz="0" w:space="0" w:color="auto"/>
                    <w:right w:val="none" w:sz="0" w:space="0" w:color="auto"/>
                  </w:divBdr>
                  <w:divsChild>
                    <w:div w:id="642083061">
                      <w:marLeft w:val="0"/>
                      <w:marRight w:val="0"/>
                      <w:marTop w:val="0"/>
                      <w:marBottom w:val="0"/>
                      <w:divBdr>
                        <w:top w:val="none" w:sz="0" w:space="0" w:color="auto"/>
                        <w:left w:val="none" w:sz="0" w:space="0" w:color="auto"/>
                        <w:bottom w:val="none" w:sz="0" w:space="0" w:color="auto"/>
                        <w:right w:val="none" w:sz="0" w:space="0" w:color="auto"/>
                      </w:divBdr>
                    </w:div>
                    <w:div w:id="5013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3873">
          <w:marLeft w:val="0"/>
          <w:marRight w:val="0"/>
          <w:marTop w:val="0"/>
          <w:marBottom w:val="0"/>
          <w:divBdr>
            <w:top w:val="none" w:sz="0" w:space="0" w:color="auto"/>
            <w:left w:val="none" w:sz="0" w:space="0" w:color="auto"/>
            <w:bottom w:val="none" w:sz="0" w:space="0" w:color="auto"/>
            <w:right w:val="none" w:sz="0" w:space="0" w:color="auto"/>
          </w:divBdr>
          <w:divsChild>
            <w:div w:id="702286620">
              <w:marLeft w:val="0"/>
              <w:marRight w:val="0"/>
              <w:marTop w:val="0"/>
              <w:marBottom w:val="0"/>
              <w:divBdr>
                <w:top w:val="none" w:sz="0" w:space="0" w:color="auto"/>
                <w:left w:val="none" w:sz="0" w:space="0" w:color="auto"/>
                <w:bottom w:val="none" w:sz="0" w:space="0" w:color="auto"/>
                <w:right w:val="none" w:sz="0" w:space="0" w:color="auto"/>
              </w:divBdr>
              <w:divsChild>
                <w:div w:id="298194022">
                  <w:marLeft w:val="0"/>
                  <w:marRight w:val="0"/>
                  <w:marTop w:val="0"/>
                  <w:marBottom w:val="0"/>
                  <w:divBdr>
                    <w:top w:val="none" w:sz="0" w:space="0" w:color="auto"/>
                    <w:left w:val="none" w:sz="0" w:space="0" w:color="auto"/>
                    <w:bottom w:val="none" w:sz="0" w:space="0" w:color="auto"/>
                    <w:right w:val="none" w:sz="0" w:space="0" w:color="auto"/>
                  </w:divBdr>
                  <w:divsChild>
                    <w:div w:id="3339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3710">
          <w:marLeft w:val="0"/>
          <w:marRight w:val="0"/>
          <w:marTop w:val="0"/>
          <w:marBottom w:val="0"/>
          <w:divBdr>
            <w:top w:val="none" w:sz="0" w:space="0" w:color="auto"/>
            <w:left w:val="none" w:sz="0" w:space="0" w:color="auto"/>
            <w:bottom w:val="none" w:sz="0" w:space="0" w:color="auto"/>
            <w:right w:val="none" w:sz="0" w:space="0" w:color="auto"/>
          </w:divBdr>
          <w:divsChild>
            <w:div w:id="767390442">
              <w:marLeft w:val="0"/>
              <w:marRight w:val="0"/>
              <w:marTop w:val="0"/>
              <w:marBottom w:val="0"/>
              <w:divBdr>
                <w:top w:val="none" w:sz="0" w:space="0" w:color="auto"/>
                <w:left w:val="none" w:sz="0" w:space="0" w:color="auto"/>
                <w:bottom w:val="none" w:sz="0" w:space="0" w:color="auto"/>
                <w:right w:val="none" w:sz="0" w:space="0" w:color="auto"/>
              </w:divBdr>
              <w:divsChild>
                <w:div w:id="1178615730">
                  <w:marLeft w:val="0"/>
                  <w:marRight w:val="0"/>
                  <w:marTop w:val="0"/>
                  <w:marBottom w:val="0"/>
                  <w:divBdr>
                    <w:top w:val="none" w:sz="0" w:space="0" w:color="auto"/>
                    <w:left w:val="none" w:sz="0" w:space="0" w:color="auto"/>
                    <w:bottom w:val="none" w:sz="0" w:space="0" w:color="auto"/>
                    <w:right w:val="none" w:sz="0" w:space="0" w:color="auto"/>
                  </w:divBdr>
                  <w:divsChild>
                    <w:div w:id="510031385">
                      <w:marLeft w:val="0"/>
                      <w:marRight w:val="0"/>
                      <w:marTop w:val="0"/>
                      <w:marBottom w:val="0"/>
                      <w:divBdr>
                        <w:top w:val="none" w:sz="0" w:space="0" w:color="auto"/>
                        <w:left w:val="none" w:sz="0" w:space="0" w:color="auto"/>
                        <w:bottom w:val="none" w:sz="0" w:space="0" w:color="auto"/>
                        <w:right w:val="none" w:sz="0" w:space="0" w:color="auto"/>
                      </w:divBdr>
                      <w:divsChild>
                        <w:div w:id="4653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92898">
          <w:marLeft w:val="0"/>
          <w:marRight w:val="0"/>
          <w:marTop w:val="0"/>
          <w:marBottom w:val="0"/>
          <w:divBdr>
            <w:top w:val="none" w:sz="0" w:space="0" w:color="auto"/>
            <w:left w:val="none" w:sz="0" w:space="0" w:color="auto"/>
            <w:bottom w:val="none" w:sz="0" w:space="0" w:color="auto"/>
            <w:right w:val="none" w:sz="0" w:space="0" w:color="auto"/>
          </w:divBdr>
          <w:divsChild>
            <w:div w:id="48580078">
              <w:marLeft w:val="0"/>
              <w:marRight w:val="0"/>
              <w:marTop w:val="0"/>
              <w:marBottom w:val="0"/>
              <w:divBdr>
                <w:top w:val="none" w:sz="0" w:space="0" w:color="auto"/>
                <w:left w:val="none" w:sz="0" w:space="0" w:color="auto"/>
                <w:bottom w:val="none" w:sz="0" w:space="0" w:color="auto"/>
                <w:right w:val="none" w:sz="0" w:space="0" w:color="auto"/>
              </w:divBdr>
              <w:divsChild>
                <w:div w:id="869147714">
                  <w:marLeft w:val="0"/>
                  <w:marRight w:val="0"/>
                  <w:marTop w:val="0"/>
                  <w:marBottom w:val="0"/>
                  <w:divBdr>
                    <w:top w:val="none" w:sz="0" w:space="0" w:color="auto"/>
                    <w:left w:val="none" w:sz="0" w:space="0" w:color="auto"/>
                    <w:bottom w:val="none" w:sz="0" w:space="0" w:color="auto"/>
                    <w:right w:val="none" w:sz="0" w:space="0" w:color="auto"/>
                  </w:divBdr>
                  <w:divsChild>
                    <w:div w:id="6974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2161">
          <w:marLeft w:val="0"/>
          <w:marRight w:val="0"/>
          <w:marTop w:val="0"/>
          <w:marBottom w:val="0"/>
          <w:divBdr>
            <w:top w:val="none" w:sz="0" w:space="0" w:color="auto"/>
            <w:left w:val="none" w:sz="0" w:space="0" w:color="auto"/>
            <w:bottom w:val="none" w:sz="0" w:space="0" w:color="auto"/>
            <w:right w:val="none" w:sz="0" w:space="0" w:color="auto"/>
          </w:divBdr>
          <w:divsChild>
            <w:div w:id="692615664">
              <w:marLeft w:val="0"/>
              <w:marRight w:val="0"/>
              <w:marTop w:val="0"/>
              <w:marBottom w:val="0"/>
              <w:divBdr>
                <w:top w:val="none" w:sz="0" w:space="0" w:color="auto"/>
                <w:left w:val="none" w:sz="0" w:space="0" w:color="auto"/>
                <w:bottom w:val="none" w:sz="0" w:space="0" w:color="auto"/>
                <w:right w:val="none" w:sz="0" w:space="0" w:color="auto"/>
              </w:divBdr>
              <w:divsChild>
                <w:div w:id="459883509">
                  <w:marLeft w:val="0"/>
                  <w:marRight w:val="0"/>
                  <w:marTop w:val="0"/>
                  <w:marBottom w:val="0"/>
                  <w:divBdr>
                    <w:top w:val="none" w:sz="0" w:space="0" w:color="auto"/>
                    <w:left w:val="none" w:sz="0" w:space="0" w:color="auto"/>
                    <w:bottom w:val="none" w:sz="0" w:space="0" w:color="auto"/>
                    <w:right w:val="none" w:sz="0" w:space="0" w:color="auto"/>
                  </w:divBdr>
                  <w:divsChild>
                    <w:div w:id="394621434">
                      <w:marLeft w:val="0"/>
                      <w:marRight w:val="0"/>
                      <w:marTop w:val="0"/>
                      <w:marBottom w:val="0"/>
                      <w:divBdr>
                        <w:top w:val="none" w:sz="0" w:space="0" w:color="auto"/>
                        <w:left w:val="none" w:sz="0" w:space="0" w:color="auto"/>
                        <w:bottom w:val="none" w:sz="0" w:space="0" w:color="auto"/>
                        <w:right w:val="none" w:sz="0" w:space="0" w:color="auto"/>
                      </w:divBdr>
                      <w:divsChild>
                        <w:div w:id="457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154343">
          <w:marLeft w:val="0"/>
          <w:marRight w:val="0"/>
          <w:marTop w:val="0"/>
          <w:marBottom w:val="0"/>
          <w:divBdr>
            <w:top w:val="none" w:sz="0" w:space="0" w:color="auto"/>
            <w:left w:val="none" w:sz="0" w:space="0" w:color="auto"/>
            <w:bottom w:val="none" w:sz="0" w:space="0" w:color="auto"/>
            <w:right w:val="none" w:sz="0" w:space="0" w:color="auto"/>
          </w:divBdr>
          <w:divsChild>
            <w:div w:id="1632175137">
              <w:marLeft w:val="0"/>
              <w:marRight w:val="0"/>
              <w:marTop w:val="0"/>
              <w:marBottom w:val="0"/>
              <w:divBdr>
                <w:top w:val="none" w:sz="0" w:space="0" w:color="auto"/>
                <w:left w:val="none" w:sz="0" w:space="0" w:color="auto"/>
                <w:bottom w:val="none" w:sz="0" w:space="0" w:color="auto"/>
                <w:right w:val="none" w:sz="0" w:space="0" w:color="auto"/>
              </w:divBdr>
              <w:divsChild>
                <w:div w:id="1496611648">
                  <w:marLeft w:val="0"/>
                  <w:marRight w:val="0"/>
                  <w:marTop w:val="0"/>
                  <w:marBottom w:val="0"/>
                  <w:divBdr>
                    <w:top w:val="none" w:sz="0" w:space="0" w:color="auto"/>
                    <w:left w:val="none" w:sz="0" w:space="0" w:color="auto"/>
                    <w:bottom w:val="none" w:sz="0" w:space="0" w:color="auto"/>
                    <w:right w:val="none" w:sz="0" w:space="0" w:color="auto"/>
                  </w:divBdr>
                  <w:divsChild>
                    <w:div w:id="2246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8748">
          <w:marLeft w:val="0"/>
          <w:marRight w:val="0"/>
          <w:marTop w:val="0"/>
          <w:marBottom w:val="0"/>
          <w:divBdr>
            <w:top w:val="none" w:sz="0" w:space="0" w:color="auto"/>
            <w:left w:val="none" w:sz="0" w:space="0" w:color="auto"/>
            <w:bottom w:val="none" w:sz="0" w:space="0" w:color="auto"/>
            <w:right w:val="none" w:sz="0" w:space="0" w:color="auto"/>
          </w:divBdr>
          <w:divsChild>
            <w:div w:id="49963117">
              <w:marLeft w:val="0"/>
              <w:marRight w:val="0"/>
              <w:marTop w:val="0"/>
              <w:marBottom w:val="0"/>
              <w:divBdr>
                <w:top w:val="none" w:sz="0" w:space="0" w:color="auto"/>
                <w:left w:val="none" w:sz="0" w:space="0" w:color="auto"/>
                <w:bottom w:val="none" w:sz="0" w:space="0" w:color="auto"/>
                <w:right w:val="none" w:sz="0" w:space="0" w:color="auto"/>
              </w:divBdr>
              <w:divsChild>
                <w:div w:id="2130078234">
                  <w:marLeft w:val="0"/>
                  <w:marRight w:val="0"/>
                  <w:marTop w:val="0"/>
                  <w:marBottom w:val="0"/>
                  <w:divBdr>
                    <w:top w:val="none" w:sz="0" w:space="0" w:color="auto"/>
                    <w:left w:val="none" w:sz="0" w:space="0" w:color="auto"/>
                    <w:bottom w:val="none" w:sz="0" w:space="0" w:color="auto"/>
                    <w:right w:val="none" w:sz="0" w:space="0" w:color="auto"/>
                  </w:divBdr>
                  <w:divsChild>
                    <w:div w:id="26103954">
                      <w:marLeft w:val="0"/>
                      <w:marRight w:val="0"/>
                      <w:marTop w:val="0"/>
                      <w:marBottom w:val="0"/>
                      <w:divBdr>
                        <w:top w:val="none" w:sz="0" w:space="0" w:color="auto"/>
                        <w:left w:val="none" w:sz="0" w:space="0" w:color="auto"/>
                        <w:bottom w:val="none" w:sz="0" w:space="0" w:color="auto"/>
                        <w:right w:val="none" w:sz="0" w:space="0" w:color="auto"/>
                      </w:divBdr>
                      <w:divsChild>
                        <w:div w:id="20929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06557">
          <w:marLeft w:val="0"/>
          <w:marRight w:val="0"/>
          <w:marTop w:val="0"/>
          <w:marBottom w:val="0"/>
          <w:divBdr>
            <w:top w:val="none" w:sz="0" w:space="0" w:color="auto"/>
            <w:left w:val="none" w:sz="0" w:space="0" w:color="auto"/>
            <w:bottom w:val="none" w:sz="0" w:space="0" w:color="auto"/>
            <w:right w:val="none" w:sz="0" w:space="0" w:color="auto"/>
          </w:divBdr>
          <w:divsChild>
            <w:div w:id="705907046">
              <w:marLeft w:val="0"/>
              <w:marRight w:val="0"/>
              <w:marTop w:val="0"/>
              <w:marBottom w:val="0"/>
              <w:divBdr>
                <w:top w:val="none" w:sz="0" w:space="0" w:color="auto"/>
                <w:left w:val="none" w:sz="0" w:space="0" w:color="auto"/>
                <w:bottom w:val="none" w:sz="0" w:space="0" w:color="auto"/>
                <w:right w:val="none" w:sz="0" w:space="0" w:color="auto"/>
              </w:divBdr>
              <w:divsChild>
                <w:div w:id="841553906">
                  <w:marLeft w:val="0"/>
                  <w:marRight w:val="0"/>
                  <w:marTop w:val="0"/>
                  <w:marBottom w:val="0"/>
                  <w:divBdr>
                    <w:top w:val="none" w:sz="0" w:space="0" w:color="auto"/>
                    <w:left w:val="none" w:sz="0" w:space="0" w:color="auto"/>
                    <w:bottom w:val="none" w:sz="0" w:space="0" w:color="auto"/>
                    <w:right w:val="none" w:sz="0" w:space="0" w:color="auto"/>
                  </w:divBdr>
                  <w:divsChild>
                    <w:div w:id="799762083">
                      <w:marLeft w:val="0"/>
                      <w:marRight w:val="0"/>
                      <w:marTop w:val="0"/>
                      <w:marBottom w:val="0"/>
                      <w:divBdr>
                        <w:top w:val="none" w:sz="0" w:space="0" w:color="auto"/>
                        <w:left w:val="none" w:sz="0" w:space="0" w:color="auto"/>
                        <w:bottom w:val="none" w:sz="0" w:space="0" w:color="auto"/>
                        <w:right w:val="none" w:sz="0" w:space="0" w:color="auto"/>
                      </w:divBdr>
                      <w:divsChild>
                        <w:div w:id="17419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16069">
          <w:marLeft w:val="0"/>
          <w:marRight w:val="0"/>
          <w:marTop w:val="0"/>
          <w:marBottom w:val="0"/>
          <w:divBdr>
            <w:top w:val="none" w:sz="0" w:space="0" w:color="auto"/>
            <w:left w:val="none" w:sz="0" w:space="0" w:color="auto"/>
            <w:bottom w:val="none" w:sz="0" w:space="0" w:color="auto"/>
            <w:right w:val="none" w:sz="0" w:space="0" w:color="auto"/>
          </w:divBdr>
          <w:divsChild>
            <w:div w:id="1175221574">
              <w:marLeft w:val="0"/>
              <w:marRight w:val="0"/>
              <w:marTop w:val="0"/>
              <w:marBottom w:val="0"/>
              <w:divBdr>
                <w:top w:val="none" w:sz="0" w:space="0" w:color="auto"/>
                <w:left w:val="none" w:sz="0" w:space="0" w:color="auto"/>
                <w:bottom w:val="none" w:sz="0" w:space="0" w:color="auto"/>
                <w:right w:val="none" w:sz="0" w:space="0" w:color="auto"/>
              </w:divBdr>
              <w:divsChild>
                <w:div w:id="1133669659">
                  <w:marLeft w:val="0"/>
                  <w:marRight w:val="0"/>
                  <w:marTop w:val="0"/>
                  <w:marBottom w:val="0"/>
                  <w:divBdr>
                    <w:top w:val="none" w:sz="0" w:space="0" w:color="auto"/>
                    <w:left w:val="none" w:sz="0" w:space="0" w:color="auto"/>
                    <w:bottom w:val="none" w:sz="0" w:space="0" w:color="auto"/>
                    <w:right w:val="none" w:sz="0" w:space="0" w:color="auto"/>
                  </w:divBdr>
                  <w:divsChild>
                    <w:div w:id="429080722">
                      <w:marLeft w:val="0"/>
                      <w:marRight w:val="0"/>
                      <w:marTop w:val="0"/>
                      <w:marBottom w:val="0"/>
                      <w:divBdr>
                        <w:top w:val="none" w:sz="0" w:space="0" w:color="auto"/>
                        <w:left w:val="none" w:sz="0" w:space="0" w:color="auto"/>
                        <w:bottom w:val="none" w:sz="0" w:space="0" w:color="auto"/>
                        <w:right w:val="none" w:sz="0" w:space="0" w:color="auto"/>
                      </w:divBdr>
                      <w:divsChild>
                        <w:div w:id="10676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937120">
          <w:marLeft w:val="0"/>
          <w:marRight w:val="0"/>
          <w:marTop w:val="0"/>
          <w:marBottom w:val="0"/>
          <w:divBdr>
            <w:top w:val="none" w:sz="0" w:space="0" w:color="auto"/>
            <w:left w:val="none" w:sz="0" w:space="0" w:color="auto"/>
            <w:bottom w:val="none" w:sz="0" w:space="0" w:color="auto"/>
            <w:right w:val="none" w:sz="0" w:space="0" w:color="auto"/>
          </w:divBdr>
          <w:divsChild>
            <w:div w:id="829102878">
              <w:marLeft w:val="0"/>
              <w:marRight w:val="0"/>
              <w:marTop w:val="0"/>
              <w:marBottom w:val="0"/>
              <w:divBdr>
                <w:top w:val="none" w:sz="0" w:space="0" w:color="auto"/>
                <w:left w:val="none" w:sz="0" w:space="0" w:color="auto"/>
                <w:bottom w:val="none" w:sz="0" w:space="0" w:color="auto"/>
                <w:right w:val="none" w:sz="0" w:space="0" w:color="auto"/>
              </w:divBdr>
              <w:divsChild>
                <w:div w:id="1766463297">
                  <w:marLeft w:val="0"/>
                  <w:marRight w:val="0"/>
                  <w:marTop w:val="0"/>
                  <w:marBottom w:val="0"/>
                  <w:divBdr>
                    <w:top w:val="none" w:sz="0" w:space="0" w:color="auto"/>
                    <w:left w:val="none" w:sz="0" w:space="0" w:color="auto"/>
                    <w:bottom w:val="none" w:sz="0" w:space="0" w:color="auto"/>
                    <w:right w:val="none" w:sz="0" w:space="0" w:color="auto"/>
                  </w:divBdr>
                  <w:divsChild>
                    <w:div w:id="968241866">
                      <w:marLeft w:val="0"/>
                      <w:marRight w:val="0"/>
                      <w:marTop w:val="0"/>
                      <w:marBottom w:val="0"/>
                      <w:divBdr>
                        <w:top w:val="none" w:sz="0" w:space="0" w:color="auto"/>
                        <w:left w:val="none" w:sz="0" w:space="0" w:color="auto"/>
                        <w:bottom w:val="none" w:sz="0" w:space="0" w:color="auto"/>
                        <w:right w:val="none" w:sz="0" w:space="0" w:color="auto"/>
                      </w:divBdr>
                    </w:div>
                    <w:div w:id="2058507841">
                      <w:marLeft w:val="0"/>
                      <w:marRight w:val="0"/>
                      <w:marTop w:val="0"/>
                      <w:marBottom w:val="0"/>
                      <w:divBdr>
                        <w:top w:val="none" w:sz="0" w:space="0" w:color="auto"/>
                        <w:left w:val="none" w:sz="0" w:space="0" w:color="auto"/>
                        <w:bottom w:val="none" w:sz="0" w:space="0" w:color="auto"/>
                        <w:right w:val="none" w:sz="0" w:space="0" w:color="auto"/>
                      </w:divBdr>
                    </w:div>
                    <w:div w:id="170612709">
                      <w:marLeft w:val="0"/>
                      <w:marRight w:val="0"/>
                      <w:marTop w:val="0"/>
                      <w:marBottom w:val="0"/>
                      <w:divBdr>
                        <w:top w:val="none" w:sz="0" w:space="0" w:color="auto"/>
                        <w:left w:val="none" w:sz="0" w:space="0" w:color="auto"/>
                        <w:bottom w:val="none" w:sz="0" w:space="0" w:color="auto"/>
                        <w:right w:val="none" w:sz="0" w:space="0" w:color="auto"/>
                      </w:divBdr>
                    </w:div>
                    <w:div w:id="20869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56478">
          <w:marLeft w:val="0"/>
          <w:marRight w:val="0"/>
          <w:marTop w:val="0"/>
          <w:marBottom w:val="0"/>
          <w:divBdr>
            <w:top w:val="none" w:sz="0" w:space="0" w:color="auto"/>
            <w:left w:val="none" w:sz="0" w:space="0" w:color="auto"/>
            <w:bottom w:val="none" w:sz="0" w:space="0" w:color="auto"/>
            <w:right w:val="none" w:sz="0" w:space="0" w:color="auto"/>
          </w:divBdr>
          <w:divsChild>
            <w:div w:id="1397507118">
              <w:marLeft w:val="0"/>
              <w:marRight w:val="0"/>
              <w:marTop w:val="0"/>
              <w:marBottom w:val="0"/>
              <w:divBdr>
                <w:top w:val="none" w:sz="0" w:space="0" w:color="auto"/>
                <w:left w:val="none" w:sz="0" w:space="0" w:color="auto"/>
                <w:bottom w:val="none" w:sz="0" w:space="0" w:color="auto"/>
                <w:right w:val="none" w:sz="0" w:space="0" w:color="auto"/>
              </w:divBdr>
              <w:divsChild>
                <w:div w:id="1005132584">
                  <w:marLeft w:val="0"/>
                  <w:marRight w:val="0"/>
                  <w:marTop w:val="0"/>
                  <w:marBottom w:val="0"/>
                  <w:divBdr>
                    <w:top w:val="none" w:sz="0" w:space="0" w:color="auto"/>
                    <w:left w:val="none" w:sz="0" w:space="0" w:color="auto"/>
                    <w:bottom w:val="none" w:sz="0" w:space="0" w:color="auto"/>
                    <w:right w:val="none" w:sz="0" w:space="0" w:color="auto"/>
                  </w:divBdr>
                  <w:divsChild>
                    <w:div w:id="952322348">
                      <w:marLeft w:val="0"/>
                      <w:marRight w:val="0"/>
                      <w:marTop w:val="0"/>
                      <w:marBottom w:val="0"/>
                      <w:divBdr>
                        <w:top w:val="none" w:sz="0" w:space="0" w:color="auto"/>
                        <w:left w:val="none" w:sz="0" w:space="0" w:color="auto"/>
                        <w:bottom w:val="none" w:sz="0" w:space="0" w:color="auto"/>
                        <w:right w:val="none" w:sz="0" w:space="0" w:color="auto"/>
                      </w:divBdr>
                      <w:divsChild>
                        <w:div w:id="18666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01347">
          <w:marLeft w:val="0"/>
          <w:marRight w:val="0"/>
          <w:marTop w:val="0"/>
          <w:marBottom w:val="0"/>
          <w:divBdr>
            <w:top w:val="none" w:sz="0" w:space="0" w:color="auto"/>
            <w:left w:val="none" w:sz="0" w:space="0" w:color="auto"/>
            <w:bottom w:val="none" w:sz="0" w:space="0" w:color="auto"/>
            <w:right w:val="none" w:sz="0" w:space="0" w:color="auto"/>
          </w:divBdr>
          <w:divsChild>
            <w:div w:id="713237315">
              <w:marLeft w:val="0"/>
              <w:marRight w:val="0"/>
              <w:marTop w:val="0"/>
              <w:marBottom w:val="0"/>
              <w:divBdr>
                <w:top w:val="none" w:sz="0" w:space="0" w:color="auto"/>
                <w:left w:val="none" w:sz="0" w:space="0" w:color="auto"/>
                <w:bottom w:val="none" w:sz="0" w:space="0" w:color="auto"/>
                <w:right w:val="none" w:sz="0" w:space="0" w:color="auto"/>
              </w:divBdr>
              <w:divsChild>
                <w:div w:id="1589733898">
                  <w:marLeft w:val="0"/>
                  <w:marRight w:val="0"/>
                  <w:marTop w:val="0"/>
                  <w:marBottom w:val="0"/>
                  <w:divBdr>
                    <w:top w:val="none" w:sz="0" w:space="0" w:color="auto"/>
                    <w:left w:val="none" w:sz="0" w:space="0" w:color="auto"/>
                    <w:bottom w:val="none" w:sz="0" w:space="0" w:color="auto"/>
                    <w:right w:val="none" w:sz="0" w:space="0" w:color="auto"/>
                  </w:divBdr>
                  <w:divsChild>
                    <w:div w:id="967273138">
                      <w:marLeft w:val="0"/>
                      <w:marRight w:val="0"/>
                      <w:marTop w:val="0"/>
                      <w:marBottom w:val="0"/>
                      <w:divBdr>
                        <w:top w:val="none" w:sz="0" w:space="0" w:color="auto"/>
                        <w:left w:val="none" w:sz="0" w:space="0" w:color="auto"/>
                        <w:bottom w:val="none" w:sz="0" w:space="0" w:color="auto"/>
                        <w:right w:val="none" w:sz="0" w:space="0" w:color="auto"/>
                      </w:divBdr>
                      <w:divsChild>
                        <w:div w:id="2072918128">
                          <w:marLeft w:val="0"/>
                          <w:marRight w:val="0"/>
                          <w:marTop w:val="0"/>
                          <w:marBottom w:val="0"/>
                          <w:divBdr>
                            <w:top w:val="none" w:sz="0" w:space="0" w:color="auto"/>
                            <w:left w:val="none" w:sz="0" w:space="0" w:color="auto"/>
                            <w:bottom w:val="none" w:sz="0" w:space="0" w:color="auto"/>
                            <w:right w:val="none" w:sz="0" w:space="0" w:color="auto"/>
                          </w:divBdr>
                        </w:div>
                      </w:divsChild>
                    </w:div>
                    <w:div w:id="1599944390">
                      <w:marLeft w:val="0"/>
                      <w:marRight w:val="0"/>
                      <w:marTop w:val="0"/>
                      <w:marBottom w:val="0"/>
                      <w:divBdr>
                        <w:top w:val="none" w:sz="0" w:space="0" w:color="auto"/>
                        <w:left w:val="none" w:sz="0" w:space="0" w:color="auto"/>
                        <w:bottom w:val="none" w:sz="0" w:space="0" w:color="auto"/>
                        <w:right w:val="none" w:sz="0" w:space="0" w:color="auto"/>
                      </w:divBdr>
                      <w:divsChild>
                        <w:div w:id="14912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830462">
          <w:marLeft w:val="0"/>
          <w:marRight w:val="0"/>
          <w:marTop w:val="0"/>
          <w:marBottom w:val="0"/>
          <w:divBdr>
            <w:top w:val="none" w:sz="0" w:space="0" w:color="auto"/>
            <w:left w:val="none" w:sz="0" w:space="0" w:color="auto"/>
            <w:bottom w:val="none" w:sz="0" w:space="0" w:color="auto"/>
            <w:right w:val="none" w:sz="0" w:space="0" w:color="auto"/>
          </w:divBdr>
          <w:divsChild>
            <w:div w:id="12390409">
              <w:marLeft w:val="0"/>
              <w:marRight w:val="0"/>
              <w:marTop w:val="0"/>
              <w:marBottom w:val="0"/>
              <w:divBdr>
                <w:top w:val="none" w:sz="0" w:space="0" w:color="auto"/>
                <w:left w:val="none" w:sz="0" w:space="0" w:color="auto"/>
                <w:bottom w:val="none" w:sz="0" w:space="0" w:color="auto"/>
                <w:right w:val="none" w:sz="0" w:space="0" w:color="auto"/>
              </w:divBdr>
              <w:divsChild>
                <w:div w:id="1173958509">
                  <w:marLeft w:val="0"/>
                  <w:marRight w:val="0"/>
                  <w:marTop w:val="0"/>
                  <w:marBottom w:val="0"/>
                  <w:divBdr>
                    <w:top w:val="none" w:sz="0" w:space="0" w:color="auto"/>
                    <w:left w:val="none" w:sz="0" w:space="0" w:color="auto"/>
                    <w:bottom w:val="none" w:sz="0" w:space="0" w:color="auto"/>
                    <w:right w:val="none" w:sz="0" w:space="0" w:color="auto"/>
                  </w:divBdr>
                  <w:divsChild>
                    <w:div w:id="1110130697">
                      <w:marLeft w:val="0"/>
                      <w:marRight w:val="0"/>
                      <w:marTop w:val="0"/>
                      <w:marBottom w:val="0"/>
                      <w:divBdr>
                        <w:top w:val="none" w:sz="0" w:space="0" w:color="auto"/>
                        <w:left w:val="none" w:sz="0" w:space="0" w:color="auto"/>
                        <w:bottom w:val="none" w:sz="0" w:space="0" w:color="auto"/>
                        <w:right w:val="none" w:sz="0" w:space="0" w:color="auto"/>
                      </w:divBdr>
                      <w:divsChild>
                        <w:div w:id="16635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164">
          <w:marLeft w:val="0"/>
          <w:marRight w:val="0"/>
          <w:marTop w:val="0"/>
          <w:marBottom w:val="0"/>
          <w:divBdr>
            <w:top w:val="none" w:sz="0" w:space="0" w:color="auto"/>
            <w:left w:val="none" w:sz="0" w:space="0" w:color="auto"/>
            <w:bottom w:val="none" w:sz="0" w:space="0" w:color="auto"/>
            <w:right w:val="none" w:sz="0" w:space="0" w:color="auto"/>
          </w:divBdr>
          <w:divsChild>
            <w:div w:id="1243679817">
              <w:marLeft w:val="0"/>
              <w:marRight w:val="0"/>
              <w:marTop w:val="0"/>
              <w:marBottom w:val="0"/>
              <w:divBdr>
                <w:top w:val="none" w:sz="0" w:space="0" w:color="auto"/>
                <w:left w:val="none" w:sz="0" w:space="0" w:color="auto"/>
                <w:bottom w:val="none" w:sz="0" w:space="0" w:color="auto"/>
                <w:right w:val="none" w:sz="0" w:space="0" w:color="auto"/>
              </w:divBdr>
              <w:divsChild>
                <w:div w:id="335035188">
                  <w:marLeft w:val="0"/>
                  <w:marRight w:val="0"/>
                  <w:marTop w:val="0"/>
                  <w:marBottom w:val="0"/>
                  <w:divBdr>
                    <w:top w:val="none" w:sz="0" w:space="0" w:color="auto"/>
                    <w:left w:val="none" w:sz="0" w:space="0" w:color="auto"/>
                    <w:bottom w:val="none" w:sz="0" w:space="0" w:color="auto"/>
                    <w:right w:val="none" w:sz="0" w:space="0" w:color="auto"/>
                  </w:divBdr>
                  <w:divsChild>
                    <w:div w:id="1453863399">
                      <w:marLeft w:val="0"/>
                      <w:marRight w:val="0"/>
                      <w:marTop w:val="0"/>
                      <w:marBottom w:val="0"/>
                      <w:divBdr>
                        <w:top w:val="none" w:sz="0" w:space="0" w:color="auto"/>
                        <w:left w:val="none" w:sz="0" w:space="0" w:color="auto"/>
                        <w:bottom w:val="none" w:sz="0" w:space="0" w:color="auto"/>
                        <w:right w:val="none" w:sz="0" w:space="0" w:color="auto"/>
                      </w:divBdr>
                      <w:divsChild>
                        <w:div w:id="18186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21611">
          <w:marLeft w:val="0"/>
          <w:marRight w:val="0"/>
          <w:marTop w:val="0"/>
          <w:marBottom w:val="0"/>
          <w:divBdr>
            <w:top w:val="none" w:sz="0" w:space="0" w:color="auto"/>
            <w:left w:val="none" w:sz="0" w:space="0" w:color="auto"/>
            <w:bottom w:val="none" w:sz="0" w:space="0" w:color="auto"/>
            <w:right w:val="none" w:sz="0" w:space="0" w:color="auto"/>
          </w:divBdr>
          <w:divsChild>
            <w:div w:id="1294293477">
              <w:marLeft w:val="0"/>
              <w:marRight w:val="0"/>
              <w:marTop w:val="0"/>
              <w:marBottom w:val="0"/>
              <w:divBdr>
                <w:top w:val="none" w:sz="0" w:space="0" w:color="auto"/>
                <w:left w:val="none" w:sz="0" w:space="0" w:color="auto"/>
                <w:bottom w:val="none" w:sz="0" w:space="0" w:color="auto"/>
                <w:right w:val="none" w:sz="0" w:space="0" w:color="auto"/>
              </w:divBdr>
              <w:divsChild>
                <w:div w:id="1340616302">
                  <w:marLeft w:val="0"/>
                  <w:marRight w:val="0"/>
                  <w:marTop w:val="0"/>
                  <w:marBottom w:val="0"/>
                  <w:divBdr>
                    <w:top w:val="none" w:sz="0" w:space="0" w:color="auto"/>
                    <w:left w:val="none" w:sz="0" w:space="0" w:color="auto"/>
                    <w:bottom w:val="none" w:sz="0" w:space="0" w:color="auto"/>
                    <w:right w:val="none" w:sz="0" w:space="0" w:color="auto"/>
                  </w:divBdr>
                  <w:divsChild>
                    <w:div w:id="1624381083">
                      <w:marLeft w:val="0"/>
                      <w:marRight w:val="0"/>
                      <w:marTop w:val="0"/>
                      <w:marBottom w:val="0"/>
                      <w:divBdr>
                        <w:top w:val="none" w:sz="0" w:space="0" w:color="auto"/>
                        <w:left w:val="none" w:sz="0" w:space="0" w:color="auto"/>
                        <w:bottom w:val="none" w:sz="0" w:space="0" w:color="auto"/>
                        <w:right w:val="none" w:sz="0" w:space="0" w:color="auto"/>
                      </w:divBdr>
                      <w:divsChild>
                        <w:div w:id="9054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601567">
          <w:marLeft w:val="0"/>
          <w:marRight w:val="0"/>
          <w:marTop w:val="0"/>
          <w:marBottom w:val="0"/>
          <w:divBdr>
            <w:top w:val="none" w:sz="0" w:space="0" w:color="auto"/>
            <w:left w:val="none" w:sz="0" w:space="0" w:color="auto"/>
            <w:bottom w:val="none" w:sz="0" w:space="0" w:color="auto"/>
            <w:right w:val="none" w:sz="0" w:space="0" w:color="auto"/>
          </w:divBdr>
          <w:divsChild>
            <w:div w:id="172454792">
              <w:marLeft w:val="0"/>
              <w:marRight w:val="0"/>
              <w:marTop w:val="0"/>
              <w:marBottom w:val="0"/>
              <w:divBdr>
                <w:top w:val="none" w:sz="0" w:space="0" w:color="auto"/>
                <w:left w:val="none" w:sz="0" w:space="0" w:color="auto"/>
                <w:bottom w:val="none" w:sz="0" w:space="0" w:color="auto"/>
                <w:right w:val="none" w:sz="0" w:space="0" w:color="auto"/>
              </w:divBdr>
              <w:divsChild>
                <w:div w:id="536699291">
                  <w:marLeft w:val="0"/>
                  <w:marRight w:val="0"/>
                  <w:marTop w:val="0"/>
                  <w:marBottom w:val="0"/>
                  <w:divBdr>
                    <w:top w:val="none" w:sz="0" w:space="0" w:color="auto"/>
                    <w:left w:val="none" w:sz="0" w:space="0" w:color="auto"/>
                    <w:bottom w:val="none" w:sz="0" w:space="0" w:color="auto"/>
                    <w:right w:val="none" w:sz="0" w:space="0" w:color="auto"/>
                  </w:divBdr>
                  <w:divsChild>
                    <w:div w:id="1793982835">
                      <w:marLeft w:val="0"/>
                      <w:marRight w:val="0"/>
                      <w:marTop w:val="0"/>
                      <w:marBottom w:val="0"/>
                      <w:divBdr>
                        <w:top w:val="none" w:sz="0" w:space="0" w:color="auto"/>
                        <w:left w:val="none" w:sz="0" w:space="0" w:color="auto"/>
                        <w:bottom w:val="none" w:sz="0" w:space="0" w:color="auto"/>
                        <w:right w:val="none" w:sz="0" w:space="0" w:color="auto"/>
                      </w:divBdr>
                      <w:divsChild>
                        <w:div w:id="1050106158">
                          <w:marLeft w:val="0"/>
                          <w:marRight w:val="0"/>
                          <w:marTop w:val="0"/>
                          <w:marBottom w:val="0"/>
                          <w:divBdr>
                            <w:top w:val="none" w:sz="0" w:space="0" w:color="auto"/>
                            <w:left w:val="none" w:sz="0" w:space="0" w:color="auto"/>
                            <w:bottom w:val="none" w:sz="0" w:space="0" w:color="auto"/>
                            <w:right w:val="none" w:sz="0" w:space="0" w:color="auto"/>
                          </w:divBdr>
                          <w:divsChild>
                            <w:div w:id="1630672512">
                              <w:marLeft w:val="0"/>
                              <w:marRight w:val="0"/>
                              <w:marTop w:val="0"/>
                              <w:marBottom w:val="0"/>
                              <w:divBdr>
                                <w:top w:val="none" w:sz="0" w:space="0" w:color="auto"/>
                                <w:left w:val="none" w:sz="0" w:space="0" w:color="auto"/>
                                <w:bottom w:val="none" w:sz="0" w:space="0" w:color="auto"/>
                                <w:right w:val="none" w:sz="0" w:space="0" w:color="auto"/>
                              </w:divBdr>
                              <w:divsChild>
                                <w:div w:id="34696218">
                                  <w:marLeft w:val="0"/>
                                  <w:marRight w:val="0"/>
                                  <w:marTop w:val="0"/>
                                  <w:marBottom w:val="0"/>
                                  <w:divBdr>
                                    <w:top w:val="none" w:sz="0" w:space="0" w:color="auto"/>
                                    <w:left w:val="none" w:sz="0" w:space="0" w:color="auto"/>
                                    <w:bottom w:val="none" w:sz="0" w:space="0" w:color="auto"/>
                                    <w:right w:val="none" w:sz="0" w:space="0" w:color="auto"/>
                                  </w:divBdr>
                                </w:div>
                                <w:div w:id="983506583">
                                  <w:marLeft w:val="0"/>
                                  <w:marRight w:val="0"/>
                                  <w:marTop w:val="0"/>
                                  <w:marBottom w:val="0"/>
                                  <w:divBdr>
                                    <w:top w:val="none" w:sz="0" w:space="0" w:color="auto"/>
                                    <w:left w:val="none" w:sz="0" w:space="0" w:color="auto"/>
                                    <w:bottom w:val="none" w:sz="0" w:space="0" w:color="auto"/>
                                    <w:right w:val="none" w:sz="0" w:space="0" w:color="auto"/>
                                  </w:divBdr>
                                </w:div>
                                <w:div w:id="386145426">
                                  <w:marLeft w:val="0"/>
                                  <w:marRight w:val="0"/>
                                  <w:marTop w:val="0"/>
                                  <w:marBottom w:val="0"/>
                                  <w:divBdr>
                                    <w:top w:val="none" w:sz="0" w:space="0" w:color="auto"/>
                                    <w:left w:val="none" w:sz="0" w:space="0" w:color="auto"/>
                                    <w:bottom w:val="none" w:sz="0" w:space="0" w:color="auto"/>
                                    <w:right w:val="none" w:sz="0" w:space="0" w:color="auto"/>
                                  </w:divBdr>
                                </w:div>
                                <w:div w:id="173810456">
                                  <w:marLeft w:val="0"/>
                                  <w:marRight w:val="0"/>
                                  <w:marTop w:val="0"/>
                                  <w:marBottom w:val="0"/>
                                  <w:divBdr>
                                    <w:top w:val="none" w:sz="0" w:space="0" w:color="auto"/>
                                    <w:left w:val="none" w:sz="0" w:space="0" w:color="auto"/>
                                    <w:bottom w:val="none" w:sz="0" w:space="0" w:color="auto"/>
                                    <w:right w:val="none" w:sz="0" w:space="0" w:color="auto"/>
                                  </w:divBdr>
                                </w:div>
                              </w:divsChild>
                            </w:div>
                            <w:div w:id="949976368">
                              <w:marLeft w:val="0"/>
                              <w:marRight w:val="0"/>
                              <w:marTop w:val="0"/>
                              <w:marBottom w:val="0"/>
                              <w:divBdr>
                                <w:top w:val="none" w:sz="0" w:space="0" w:color="auto"/>
                                <w:left w:val="none" w:sz="0" w:space="0" w:color="auto"/>
                                <w:bottom w:val="none" w:sz="0" w:space="0" w:color="auto"/>
                                <w:right w:val="none" w:sz="0" w:space="0" w:color="auto"/>
                              </w:divBdr>
                              <w:divsChild>
                                <w:div w:id="1046028417">
                                  <w:marLeft w:val="0"/>
                                  <w:marRight w:val="0"/>
                                  <w:marTop w:val="0"/>
                                  <w:marBottom w:val="0"/>
                                  <w:divBdr>
                                    <w:top w:val="none" w:sz="0" w:space="0" w:color="auto"/>
                                    <w:left w:val="none" w:sz="0" w:space="0" w:color="auto"/>
                                    <w:bottom w:val="none" w:sz="0" w:space="0" w:color="auto"/>
                                    <w:right w:val="none" w:sz="0" w:space="0" w:color="auto"/>
                                  </w:divBdr>
                                </w:div>
                                <w:div w:id="2145923954">
                                  <w:marLeft w:val="0"/>
                                  <w:marRight w:val="0"/>
                                  <w:marTop w:val="0"/>
                                  <w:marBottom w:val="0"/>
                                  <w:divBdr>
                                    <w:top w:val="none" w:sz="0" w:space="0" w:color="auto"/>
                                    <w:left w:val="none" w:sz="0" w:space="0" w:color="auto"/>
                                    <w:bottom w:val="none" w:sz="0" w:space="0" w:color="auto"/>
                                    <w:right w:val="none" w:sz="0" w:space="0" w:color="auto"/>
                                  </w:divBdr>
                                </w:div>
                                <w:div w:id="709838731">
                                  <w:marLeft w:val="0"/>
                                  <w:marRight w:val="0"/>
                                  <w:marTop w:val="0"/>
                                  <w:marBottom w:val="0"/>
                                  <w:divBdr>
                                    <w:top w:val="none" w:sz="0" w:space="0" w:color="auto"/>
                                    <w:left w:val="none" w:sz="0" w:space="0" w:color="auto"/>
                                    <w:bottom w:val="none" w:sz="0" w:space="0" w:color="auto"/>
                                    <w:right w:val="none" w:sz="0" w:space="0" w:color="auto"/>
                                  </w:divBdr>
                                </w:div>
                                <w:div w:id="740641158">
                                  <w:marLeft w:val="0"/>
                                  <w:marRight w:val="0"/>
                                  <w:marTop w:val="0"/>
                                  <w:marBottom w:val="0"/>
                                  <w:divBdr>
                                    <w:top w:val="none" w:sz="0" w:space="0" w:color="auto"/>
                                    <w:left w:val="none" w:sz="0" w:space="0" w:color="auto"/>
                                    <w:bottom w:val="none" w:sz="0" w:space="0" w:color="auto"/>
                                    <w:right w:val="none" w:sz="0" w:space="0" w:color="auto"/>
                                  </w:divBdr>
                                </w:div>
                              </w:divsChild>
                            </w:div>
                            <w:div w:id="656423861">
                              <w:marLeft w:val="0"/>
                              <w:marRight w:val="0"/>
                              <w:marTop w:val="0"/>
                              <w:marBottom w:val="0"/>
                              <w:divBdr>
                                <w:top w:val="none" w:sz="0" w:space="0" w:color="auto"/>
                                <w:left w:val="none" w:sz="0" w:space="0" w:color="auto"/>
                                <w:bottom w:val="none" w:sz="0" w:space="0" w:color="auto"/>
                                <w:right w:val="none" w:sz="0" w:space="0" w:color="auto"/>
                              </w:divBdr>
                              <w:divsChild>
                                <w:div w:id="1106581550">
                                  <w:marLeft w:val="0"/>
                                  <w:marRight w:val="0"/>
                                  <w:marTop w:val="0"/>
                                  <w:marBottom w:val="0"/>
                                  <w:divBdr>
                                    <w:top w:val="none" w:sz="0" w:space="0" w:color="auto"/>
                                    <w:left w:val="none" w:sz="0" w:space="0" w:color="auto"/>
                                    <w:bottom w:val="none" w:sz="0" w:space="0" w:color="auto"/>
                                    <w:right w:val="none" w:sz="0" w:space="0" w:color="auto"/>
                                  </w:divBdr>
                                </w:div>
                                <w:div w:id="540289085">
                                  <w:marLeft w:val="0"/>
                                  <w:marRight w:val="0"/>
                                  <w:marTop w:val="0"/>
                                  <w:marBottom w:val="0"/>
                                  <w:divBdr>
                                    <w:top w:val="none" w:sz="0" w:space="0" w:color="auto"/>
                                    <w:left w:val="none" w:sz="0" w:space="0" w:color="auto"/>
                                    <w:bottom w:val="none" w:sz="0" w:space="0" w:color="auto"/>
                                    <w:right w:val="none" w:sz="0" w:space="0" w:color="auto"/>
                                  </w:divBdr>
                                </w:div>
                                <w:div w:id="983972600">
                                  <w:marLeft w:val="0"/>
                                  <w:marRight w:val="0"/>
                                  <w:marTop w:val="0"/>
                                  <w:marBottom w:val="0"/>
                                  <w:divBdr>
                                    <w:top w:val="none" w:sz="0" w:space="0" w:color="auto"/>
                                    <w:left w:val="none" w:sz="0" w:space="0" w:color="auto"/>
                                    <w:bottom w:val="none" w:sz="0" w:space="0" w:color="auto"/>
                                    <w:right w:val="none" w:sz="0" w:space="0" w:color="auto"/>
                                  </w:divBdr>
                                </w:div>
                                <w:div w:id="1614314609">
                                  <w:marLeft w:val="0"/>
                                  <w:marRight w:val="0"/>
                                  <w:marTop w:val="0"/>
                                  <w:marBottom w:val="0"/>
                                  <w:divBdr>
                                    <w:top w:val="none" w:sz="0" w:space="0" w:color="auto"/>
                                    <w:left w:val="none" w:sz="0" w:space="0" w:color="auto"/>
                                    <w:bottom w:val="none" w:sz="0" w:space="0" w:color="auto"/>
                                    <w:right w:val="none" w:sz="0" w:space="0" w:color="auto"/>
                                  </w:divBdr>
                                </w:div>
                              </w:divsChild>
                            </w:div>
                            <w:div w:id="1082800694">
                              <w:marLeft w:val="0"/>
                              <w:marRight w:val="0"/>
                              <w:marTop w:val="0"/>
                              <w:marBottom w:val="0"/>
                              <w:divBdr>
                                <w:top w:val="none" w:sz="0" w:space="0" w:color="auto"/>
                                <w:left w:val="none" w:sz="0" w:space="0" w:color="auto"/>
                                <w:bottom w:val="none" w:sz="0" w:space="0" w:color="auto"/>
                                <w:right w:val="none" w:sz="0" w:space="0" w:color="auto"/>
                              </w:divBdr>
                              <w:divsChild>
                                <w:div w:id="835998988">
                                  <w:marLeft w:val="0"/>
                                  <w:marRight w:val="0"/>
                                  <w:marTop w:val="0"/>
                                  <w:marBottom w:val="0"/>
                                  <w:divBdr>
                                    <w:top w:val="none" w:sz="0" w:space="0" w:color="auto"/>
                                    <w:left w:val="none" w:sz="0" w:space="0" w:color="auto"/>
                                    <w:bottom w:val="none" w:sz="0" w:space="0" w:color="auto"/>
                                    <w:right w:val="none" w:sz="0" w:space="0" w:color="auto"/>
                                  </w:divBdr>
                                </w:div>
                                <w:div w:id="1050569443">
                                  <w:marLeft w:val="0"/>
                                  <w:marRight w:val="0"/>
                                  <w:marTop w:val="0"/>
                                  <w:marBottom w:val="0"/>
                                  <w:divBdr>
                                    <w:top w:val="none" w:sz="0" w:space="0" w:color="auto"/>
                                    <w:left w:val="none" w:sz="0" w:space="0" w:color="auto"/>
                                    <w:bottom w:val="none" w:sz="0" w:space="0" w:color="auto"/>
                                    <w:right w:val="none" w:sz="0" w:space="0" w:color="auto"/>
                                  </w:divBdr>
                                </w:div>
                                <w:div w:id="741606383">
                                  <w:marLeft w:val="0"/>
                                  <w:marRight w:val="0"/>
                                  <w:marTop w:val="0"/>
                                  <w:marBottom w:val="0"/>
                                  <w:divBdr>
                                    <w:top w:val="none" w:sz="0" w:space="0" w:color="auto"/>
                                    <w:left w:val="none" w:sz="0" w:space="0" w:color="auto"/>
                                    <w:bottom w:val="none" w:sz="0" w:space="0" w:color="auto"/>
                                    <w:right w:val="none" w:sz="0" w:space="0" w:color="auto"/>
                                  </w:divBdr>
                                </w:div>
                                <w:div w:id="1800493407">
                                  <w:marLeft w:val="0"/>
                                  <w:marRight w:val="0"/>
                                  <w:marTop w:val="0"/>
                                  <w:marBottom w:val="0"/>
                                  <w:divBdr>
                                    <w:top w:val="none" w:sz="0" w:space="0" w:color="auto"/>
                                    <w:left w:val="none" w:sz="0" w:space="0" w:color="auto"/>
                                    <w:bottom w:val="none" w:sz="0" w:space="0" w:color="auto"/>
                                    <w:right w:val="none" w:sz="0" w:space="0" w:color="auto"/>
                                  </w:divBdr>
                                </w:div>
                              </w:divsChild>
                            </w:div>
                            <w:div w:id="1649936603">
                              <w:marLeft w:val="0"/>
                              <w:marRight w:val="0"/>
                              <w:marTop w:val="0"/>
                              <w:marBottom w:val="0"/>
                              <w:divBdr>
                                <w:top w:val="none" w:sz="0" w:space="0" w:color="auto"/>
                                <w:left w:val="none" w:sz="0" w:space="0" w:color="auto"/>
                                <w:bottom w:val="none" w:sz="0" w:space="0" w:color="auto"/>
                                <w:right w:val="none" w:sz="0" w:space="0" w:color="auto"/>
                              </w:divBdr>
                              <w:divsChild>
                                <w:div w:id="1420371035">
                                  <w:marLeft w:val="0"/>
                                  <w:marRight w:val="0"/>
                                  <w:marTop w:val="0"/>
                                  <w:marBottom w:val="0"/>
                                  <w:divBdr>
                                    <w:top w:val="none" w:sz="0" w:space="0" w:color="auto"/>
                                    <w:left w:val="none" w:sz="0" w:space="0" w:color="auto"/>
                                    <w:bottom w:val="none" w:sz="0" w:space="0" w:color="auto"/>
                                    <w:right w:val="none" w:sz="0" w:space="0" w:color="auto"/>
                                  </w:divBdr>
                                </w:div>
                                <w:div w:id="1147479065">
                                  <w:marLeft w:val="0"/>
                                  <w:marRight w:val="0"/>
                                  <w:marTop w:val="0"/>
                                  <w:marBottom w:val="0"/>
                                  <w:divBdr>
                                    <w:top w:val="none" w:sz="0" w:space="0" w:color="auto"/>
                                    <w:left w:val="none" w:sz="0" w:space="0" w:color="auto"/>
                                    <w:bottom w:val="none" w:sz="0" w:space="0" w:color="auto"/>
                                    <w:right w:val="none" w:sz="0" w:space="0" w:color="auto"/>
                                  </w:divBdr>
                                </w:div>
                                <w:div w:id="1568957145">
                                  <w:marLeft w:val="0"/>
                                  <w:marRight w:val="0"/>
                                  <w:marTop w:val="0"/>
                                  <w:marBottom w:val="0"/>
                                  <w:divBdr>
                                    <w:top w:val="none" w:sz="0" w:space="0" w:color="auto"/>
                                    <w:left w:val="none" w:sz="0" w:space="0" w:color="auto"/>
                                    <w:bottom w:val="none" w:sz="0" w:space="0" w:color="auto"/>
                                    <w:right w:val="none" w:sz="0" w:space="0" w:color="auto"/>
                                  </w:divBdr>
                                </w:div>
                                <w:div w:id="1311790662">
                                  <w:marLeft w:val="0"/>
                                  <w:marRight w:val="0"/>
                                  <w:marTop w:val="0"/>
                                  <w:marBottom w:val="0"/>
                                  <w:divBdr>
                                    <w:top w:val="none" w:sz="0" w:space="0" w:color="auto"/>
                                    <w:left w:val="none" w:sz="0" w:space="0" w:color="auto"/>
                                    <w:bottom w:val="none" w:sz="0" w:space="0" w:color="auto"/>
                                    <w:right w:val="none" w:sz="0" w:space="0" w:color="auto"/>
                                  </w:divBdr>
                                </w:div>
                              </w:divsChild>
                            </w:div>
                            <w:div w:id="26757758">
                              <w:marLeft w:val="0"/>
                              <w:marRight w:val="0"/>
                              <w:marTop w:val="0"/>
                              <w:marBottom w:val="0"/>
                              <w:divBdr>
                                <w:top w:val="none" w:sz="0" w:space="0" w:color="auto"/>
                                <w:left w:val="none" w:sz="0" w:space="0" w:color="auto"/>
                                <w:bottom w:val="none" w:sz="0" w:space="0" w:color="auto"/>
                                <w:right w:val="none" w:sz="0" w:space="0" w:color="auto"/>
                              </w:divBdr>
                              <w:divsChild>
                                <w:div w:id="1196041586">
                                  <w:marLeft w:val="0"/>
                                  <w:marRight w:val="0"/>
                                  <w:marTop w:val="0"/>
                                  <w:marBottom w:val="0"/>
                                  <w:divBdr>
                                    <w:top w:val="none" w:sz="0" w:space="0" w:color="auto"/>
                                    <w:left w:val="none" w:sz="0" w:space="0" w:color="auto"/>
                                    <w:bottom w:val="none" w:sz="0" w:space="0" w:color="auto"/>
                                    <w:right w:val="none" w:sz="0" w:space="0" w:color="auto"/>
                                  </w:divBdr>
                                </w:div>
                                <w:div w:id="358241524">
                                  <w:marLeft w:val="0"/>
                                  <w:marRight w:val="0"/>
                                  <w:marTop w:val="0"/>
                                  <w:marBottom w:val="0"/>
                                  <w:divBdr>
                                    <w:top w:val="none" w:sz="0" w:space="0" w:color="auto"/>
                                    <w:left w:val="none" w:sz="0" w:space="0" w:color="auto"/>
                                    <w:bottom w:val="none" w:sz="0" w:space="0" w:color="auto"/>
                                    <w:right w:val="none" w:sz="0" w:space="0" w:color="auto"/>
                                  </w:divBdr>
                                </w:div>
                                <w:div w:id="1221819484">
                                  <w:marLeft w:val="0"/>
                                  <w:marRight w:val="0"/>
                                  <w:marTop w:val="0"/>
                                  <w:marBottom w:val="0"/>
                                  <w:divBdr>
                                    <w:top w:val="none" w:sz="0" w:space="0" w:color="auto"/>
                                    <w:left w:val="none" w:sz="0" w:space="0" w:color="auto"/>
                                    <w:bottom w:val="none" w:sz="0" w:space="0" w:color="auto"/>
                                    <w:right w:val="none" w:sz="0" w:space="0" w:color="auto"/>
                                  </w:divBdr>
                                </w:div>
                                <w:div w:id="1957521799">
                                  <w:marLeft w:val="0"/>
                                  <w:marRight w:val="0"/>
                                  <w:marTop w:val="0"/>
                                  <w:marBottom w:val="0"/>
                                  <w:divBdr>
                                    <w:top w:val="none" w:sz="0" w:space="0" w:color="auto"/>
                                    <w:left w:val="none" w:sz="0" w:space="0" w:color="auto"/>
                                    <w:bottom w:val="none" w:sz="0" w:space="0" w:color="auto"/>
                                    <w:right w:val="none" w:sz="0" w:space="0" w:color="auto"/>
                                  </w:divBdr>
                                </w:div>
                              </w:divsChild>
                            </w:div>
                            <w:div w:id="71196730">
                              <w:marLeft w:val="0"/>
                              <w:marRight w:val="0"/>
                              <w:marTop w:val="0"/>
                              <w:marBottom w:val="0"/>
                              <w:divBdr>
                                <w:top w:val="none" w:sz="0" w:space="0" w:color="auto"/>
                                <w:left w:val="none" w:sz="0" w:space="0" w:color="auto"/>
                                <w:bottom w:val="none" w:sz="0" w:space="0" w:color="auto"/>
                                <w:right w:val="none" w:sz="0" w:space="0" w:color="auto"/>
                              </w:divBdr>
                              <w:divsChild>
                                <w:div w:id="1945914369">
                                  <w:marLeft w:val="0"/>
                                  <w:marRight w:val="0"/>
                                  <w:marTop w:val="0"/>
                                  <w:marBottom w:val="0"/>
                                  <w:divBdr>
                                    <w:top w:val="none" w:sz="0" w:space="0" w:color="auto"/>
                                    <w:left w:val="none" w:sz="0" w:space="0" w:color="auto"/>
                                    <w:bottom w:val="none" w:sz="0" w:space="0" w:color="auto"/>
                                    <w:right w:val="none" w:sz="0" w:space="0" w:color="auto"/>
                                  </w:divBdr>
                                </w:div>
                                <w:div w:id="1865171603">
                                  <w:marLeft w:val="0"/>
                                  <w:marRight w:val="0"/>
                                  <w:marTop w:val="0"/>
                                  <w:marBottom w:val="0"/>
                                  <w:divBdr>
                                    <w:top w:val="none" w:sz="0" w:space="0" w:color="auto"/>
                                    <w:left w:val="none" w:sz="0" w:space="0" w:color="auto"/>
                                    <w:bottom w:val="none" w:sz="0" w:space="0" w:color="auto"/>
                                    <w:right w:val="none" w:sz="0" w:space="0" w:color="auto"/>
                                  </w:divBdr>
                                </w:div>
                                <w:div w:id="325786366">
                                  <w:marLeft w:val="0"/>
                                  <w:marRight w:val="0"/>
                                  <w:marTop w:val="0"/>
                                  <w:marBottom w:val="0"/>
                                  <w:divBdr>
                                    <w:top w:val="none" w:sz="0" w:space="0" w:color="auto"/>
                                    <w:left w:val="none" w:sz="0" w:space="0" w:color="auto"/>
                                    <w:bottom w:val="none" w:sz="0" w:space="0" w:color="auto"/>
                                    <w:right w:val="none" w:sz="0" w:space="0" w:color="auto"/>
                                  </w:divBdr>
                                </w:div>
                                <w:div w:id="567299785">
                                  <w:marLeft w:val="0"/>
                                  <w:marRight w:val="0"/>
                                  <w:marTop w:val="0"/>
                                  <w:marBottom w:val="0"/>
                                  <w:divBdr>
                                    <w:top w:val="none" w:sz="0" w:space="0" w:color="auto"/>
                                    <w:left w:val="none" w:sz="0" w:space="0" w:color="auto"/>
                                    <w:bottom w:val="none" w:sz="0" w:space="0" w:color="auto"/>
                                    <w:right w:val="none" w:sz="0" w:space="0" w:color="auto"/>
                                  </w:divBdr>
                                </w:div>
                              </w:divsChild>
                            </w:div>
                            <w:div w:id="1702434563">
                              <w:marLeft w:val="0"/>
                              <w:marRight w:val="0"/>
                              <w:marTop w:val="0"/>
                              <w:marBottom w:val="0"/>
                              <w:divBdr>
                                <w:top w:val="none" w:sz="0" w:space="0" w:color="auto"/>
                                <w:left w:val="none" w:sz="0" w:space="0" w:color="auto"/>
                                <w:bottom w:val="none" w:sz="0" w:space="0" w:color="auto"/>
                                <w:right w:val="none" w:sz="0" w:space="0" w:color="auto"/>
                              </w:divBdr>
                              <w:divsChild>
                                <w:div w:id="822164084">
                                  <w:marLeft w:val="0"/>
                                  <w:marRight w:val="0"/>
                                  <w:marTop w:val="0"/>
                                  <w:marBottom w:val="0"/>
                                  <w:divBdr>
                                    <w:top w:val="none" w:sz="0" w:space="0" w:color="auto"/>
                                    <w:left w:val="none" w:sz="0" w:space="0" w:color="auto"/>
                                    <w:bottom w:val="none" w:sz="0" w:space="0" w:color="auto"/>
                                    <w:right w:val="none" w:sz="0" w:space="0" w:color="auto"/>
                                  </w:divBdr>
                                </w:div>
                                <w:div w:id="504132041">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203953126">
                                  <w:marLeft w:val="0"/>
                                  <w:marRight w:val="0"/>
                                  <w:marTop w:val="0"/>
                                  <w:marBottom w:val="0"/>
                                  <w:divBdr>
                                    <w:top w:val="none" w:sz="0" w:space="0" w:color="auto"/>
                                    <w:left w:val="none" w:sz="0" w:space="0" w:color="auto"/>
                                    <w:bottom w:val="none" w:sz="0" w:space="0" w:color="auto"/>
                                    <w:right w:val="none" w:sz="0" w:space="0" w:color="auto"/>
                                  </w:divBdr>
                                </w:div>
                              </w:divsChild>
                            </w:div>
                            <w:div w:id="1956522044">
                              <w:marLeft w:val="0"/>
                              <w:marRight w:val="0"/>
                              <w:marTop w:val="0"/>
                              <w:marBottom w:val="0"/>
                              <w:divBdr>
                                <w:top w:val="none" w:sz="0" w:space="0" w:color="auto"/>
                                <w:left w:val="none" w:sz="0" w:space="0" w:color="auto"/>
                                <w:bottom w:val="none" w:sz="0" w:space="0" w:color="auto"/>
                                <w:right w:val="none" w:sz="0" w:space="0" w:color="auto"/>
                              </w:divBdr>
                              <w:divsChild>
                                <w:div w:id="1875191083">
                                  <w:marLeft w:val="0"/>
                                  <w:marRight w:val="0"/>
                                  <w:marTop w:val="0"/>
                                  <w:marBottom w:val="0"/>
                                  <w:divBdr>
                                    <w:top w:val="none" w:sz="0" w:space="0" w:color="auto"/>
                                    <w:left w:val="none" w:sz="0" w:space="0" w:color="auto"/>
                                    <w:bottom w:val="none" w:sz="0" w:space="0" w:color="auto"/>
                                    <w:right w:val="none" w:sz="0" w:space="0" w:color="auto"/>
                                  </w:divBdr>
                                </w:div>
                                <w:div w:id="1943951540">
                                  <w:marLeft w:val="0"/>
                                  <w:marRight w:val="0"/>
                                  <w:marTop w:val="0"/>
                                  <w:marBottom w:val="0"/>
                                  <w:divBdr>
                                    <w:top w:val="none" w:sz="0" w:space="0" w:color="auto"/>
                                    <w:left w:val="none" w:sz="0" w:space="0" w:color="auto"/>
                                    <w:bottom w:val="none" w:sz="0" w:space="0" w:color="auto"/>
                                    <w:right w:val="none" w:sz="0" w:space="0" w:color="auto"/>
                                  </w:divBdr>
                                </w:div>
                                <w:div w:id="602151014">
                                  <w:marLeft w:val="0"/>
                                  <w:marRight w:val="0"/>
                                  <w:marTop w:val="0"/>
                                  <w:marBottom w:val="0"/>
                                  <w:divBdr>
                                    <w:top w:val="none" w:sz="0" w:space="0" w:color="auto"/>
                                    <w:left w:val="none" w:sz="0" w:space="0" w:color="auto"/>
                                    <w:bottom w:val="none" w:sz="0" w:space="0" w:color="auto"/>
                                    <w:right w:val="none" w:sz="0" w:space="0" w:color="auto"/>
                                  </w:divBdr>
                                </w:div>
                                <w:div w:id="294485851">
                                  <w:marLeft w:val="0"/>
                                  <w:marRight w:val="0"/>
                                  <w:marTop w:val="0"/>
                                  <w:marBottom w:val="0"/>
                                  <w:divBdr>
                                    <w:top w:val="none" w:sz="0" w:space="0" w:color="auto"/>
                                    <w:left w:val="none" w:sz="0" w:space="0" w:color="auto"/>
                                    <w:bottom w:val="none" w:sz="0" w:space="0" w:color="auto"/>
                                    <w:right w:val="none" w:sz="0" w:space="0" w:color="auto"/>
                                  </w:divBdr>
                                </w:div>
                              </w:divsChild>
                            </w:div>
                            <w:div w:id="734469218">
                              <w:marLeft w:val="0"/>
                              <w:marRight w:val="0"/>
                              <w:marTop w:val="0"/>
                              <w:marBottom w:val="0"/>
                              <w:divBdr>
                                <w:top w:val="none" w:sz="0" w:space="0" w:color="auto"/>
                                <w:left w:val="none" w:sz="0" w:space="0" w:color="auto"/>
                                <w:bottom w:val="none" w:sz="0" w:space="0" w:color="auto"/>
                                <w:right w:val="none" w:sz="0" w:space="0" w:color="auto"/>
                              </w:divBdr>
                              <w:divsChild>
                                <w:div w:id="745885397">
                                  <w:marLeft w:val="0"/>
                                  <w:marRight w:val="0"/>
                                  <w:marTop w:val="0"/>
                                  <w:marBottom w:val="0"/>
                                  <w:divBdr>
                                    <w:top w:val="none" w:sz="0" w:space="0" w:color="auto"/>
                                    <w:left w:val="none" w:sz="0" w:space="0" w:color="auto"/>
                                    <w:bottom w:val="none" w:sz="0" w:space="0" w:color="auto"/>
                                    <w:right w:val="none" w:sz="0" w:space="0" w:color="auto"/>
                                  </w:divBdr>
                                </w:div>
                                <w:div w:id="1439830928">
                                  <w:marLeft w:val="0"/>
                                  <w:marRight w:val="0"/>
                                  <w:marTop w:val="0"/>
                                  <w:marBottom w:val="0"/>
                                  <w:divBdr>
                                    <w:top w:val="none" w:sz="0" w:space="0" w:color="auto"/>
                                    <w:left w:val="none" w:sz="0" w:space="0" w:color="auto"/>
                                    <w:bottom w:val="none" w:sz="0" w:space="0" w:color="auto"/>
                                    <w:right w:val="none" w:sz="0" w:space="0" w:color="auto"/>
                                  </w:divBdr>
                                </w:div>
                                <w:div w:id="2099324340">
                                  <w:marLeft w:val="0"/>
                                  <w:marRight w:val="0"/>
                                  <w:marTop w:val="0"/>
                                  <w:marBottom w:val="0"/>
                                  <w:divBdr>
                                    <w:top w:val="none" w:sz="0" w:space="0" w:color="auto"/>
                                    <w:left w:val="none" w:sz="0" w:space="0" w:color="auto"/>
                                    <w:bottom w:val="none" w:sz="0" w:space="0" w:color="auto"/>
                                    <w:right w:val="none" w:sz="0" w:space="0" w:color="auto"/>
                                  </w:divBdr>
                                </w:div>
                                <w:div w:id="25758738">
                                  <w:marLeft w:val="0"/>
                                  <w:marRight w:val="0"/>
                                  <w:marTop w:val="0"/>
                                  <w:marBottom w:val="0"/>
                                  <w:divBdr>
                                    <w:top w:val="none" w:sz="0" w:space="0" w:color="auto"/>
                                    <w:left w:val="none" w:sz="0" w:space="0" w:color="auto"/>
                                    <w:bottom w:val="none" w:sz="0" w:space="0" w:color="auto"/>
                                    <w:right w:val="none" w:sz="0" w:space="0" w:color="auto"/>
                                  </w:divBdr>
                                </w:div>
                              </w:divsChild>
                            </w:div>
                            <w:div w:id="83570212">
                              <w:marLeft w:val="0"/>
                              <w:marRight w:val="0"/>
                              <w:marTop w:val="0"/>
                              <w:marBottom w:val="0"/>
                              <w:divBdr>
                                <w:top w:val="none" w:sz="0" w:space="0" w:color="auto"/>
                                <w:left w:val="none" w:sz="0" w:space="0" w:color="auto"/>
                                <w:bottom w:val="none" w:sz="0" w:space="0" w:color="auto"/>
                                <w:right w:val="none" w:sz="0" w:space="0" w:color="auto"/>
                              </w:divBdr>
                              <w:divsChild>
                                <w:div w:id="2073499313">
                                  <w:marLeft w:val="0"/>
                                  <w:marRight w:val="0"/>
                                  <w:marTop w:val="0"/>
                                  <w:marBottom w:val="0"/>
                                  <w:divBdr>
                                    <w:top w:val="none" w:sz="0" w:space="0" w:color="auto"/>
                                    <w:left w:val="none" w:sz="0" w:space="0" w:color="auto"/>
                                    <w:bottom w:val="none" w:sz="0" w:space="0" w:color="auto"/>
                                    <w:right w:val="none" w:sz="0" w:space="0" w:color="auto"/>
                                  </w:divBdr>
                                </w:div>
                                <w:div w:id="234706663">
                                  <w:marLeft w:val="0"/>
                                  <w:marRight w:val="0"/>
                                  <w:marTop w:val="0"/>
                                  <w:marBottom w:val="0"/>
                                  <w:divBdr>
                                    <w:top w:val="none" w:sz="0" w:space="0" w:color="auto"/>
                                    <w:left w:val="none" w:sz="0" w:space="0" w:color="auto"/>
                                    <w:bottom w:val="none" w:sz="0" w:space="0" w:color="auto"/>
                                    <w:right w:val="none" w:sz="0" w:space="0" w:color="auto"/>
                                  </w:divBdr>
                                </w:div>
                                <w:div w:id="1860700647">
                                  <w:marLeft w:val="0"/>
                                  <w:marRight w:val="0"/>
                                  <w:marTop w:val="0"/>
                                  <w:marBottom w:val="0"/>
                                  <w:divBdr>
                                    <w:top w:val="none" w:sz="0" w:space="0" w:color="auto"/>
                                    <w:left w:val="none" w:sz="0" w:space="0" w:color="auto"/>
                                    <w:bottom w:val="none" w:sz="0" w:space="0" w:color="auto"/>
                                    <w:right w:val="none" w:sz="0" w:space="0" w:color="auto"/>
                                  </w:divBdr>
                                </w:div>
                                <w:div w:id="1921597181">
                                  <w:marLeft w:val="0"/>
                                  <w:marRight w:val="0"/>
                                  <w:marTop w:val="0"/>
                                  <w:marBottom w:val="0"/>
                                  <w:divBdr>
                                    <w:top w:val="none" w:sz="0" w:space="0" w:color="auto"/>
                                    <w:left w:val="none" w:sz="0" w:space="0" w:color="auto"/>
                                    <w:bottom w:val="none" w:sz="0" w:space="0" w:color="auto"/>
                                    <w:right w:val="none" w:sz="0" w:space="0" w:color="auto"/>
                                  </w:divBdr>
                                </w:div>
                              </w:divsChild>
                            </w:div>
                            <w:div w:id="1981692933">
                              <w:marLeft w:val="0"/>
                              <w:marRight w:val="0"/>
                              <w:marTop w:val="0"/>
                              <w:marBottom w:val="0"/>
                              <w:divBdr>
                                <w:top w:val="none" w:sz="0" w:space="0" w:color="auto"/>
                                <w:left w:val="none" w:sz="0" w:space="0" w:color="auto"/>
                                <w:bottom w:val="none" w:sz="0" w:space="0" w:color="auto"/>
                                <w:right w:val="none" w:sz="0" w:space="0" w:color="auto"/>
                              </w:divBdr>
                              <w:divsChild>
                                <w:div w:id="924802591">
                                  <w:marLeft w:val="0"/>
                                  <w:marRight w:val="0"/>
                                  <w:marTop w:val="0"/>
                                  <w:marBottom w:val="0"/>
                                  <w:divBdr>
                                    <w:top w:val="none" w:sz="0" w:space="0" w:color="auto"/>
                                    <w:left w:val="none" w:sz="0" w:space="0" w:color="auto"/>
                                    <w:bottom w:val="none" w:sz="0" w:space="0" w:color="auto"/>
                                    <w:right w:val="none" w:sz="0" w:space="0" w:color="auto"/>
                                  </w:divBdr>
                                </w:div>
                                <w:div w:id="1970040897">
                                  <w:marLeft w:val="0"/>
                                  <w:marRight w:val="0"/>
                                  <w:marTop w:val="0"/>
                                  <w:marBottom w:val="0"/>
                                  <w:divBdr>
                                    <w:top w:val="none" w:sz="0" w:space="0" w:color="auto"/>
                                    <w:left w:val="none" w:sz="0" w:space="0" w:color="auto"/>
                                    <w:bottom w:val="none" w:sz="0" w:space="0" w:color="auto"/>
                                    <w:right w:val="none" w:sz="0" w:space="0" w:color="auto"/>
                                  </w:divBdr>
                                </w:div>
                                <w:div w:id="338236250">
                                  <w:marLeft w:val="0"/>
                                  <w:marRight w:val="0"/>
                                  <w:marTop w:val="0"/>
                                  <w:marBottom w:val="0"/>
                                  <w:divBdr>
                                    <w:top w:val="none" w:sz="0" w:space="0" w:color="auto"/>
                                    <w:left w:val="none" w:sz="0" w:space="0" w:color="auto"/>
                                    <w:bottom w:val="none" w:sz="0" w:space="0" w:color="auto"/>
                                    <w:right w:val="none" w:sz="0" w:space="0" w:color="auto"/>
                                  </w:divBdr>
                                </w:div>
                                <w:div w:id="1686127280">
                                  <w:marLeft w:val="0"/>
                                  <w:marRight w:val="0"/>
                                  <w:marTop w:val="0"/>
                                  <w:marBottom w:val="0"/>
                                  <w:divBdr>
                                    <w:top w:val="none" w:sz="0" w:space="0" w:color="auto"/>
                                    <w:left w:val="none" w:sz="0" w:space="0" w:color="auto"/>
                                    <w:bottom w:val="none" w:sz="0" w:space="0" w:color="auto"/>
                                    <w:right w:val="none" w:sz="0" w:space="0" w:color="auto"/>
                                  </w:divBdr>
                                </w:div>
                              </w:divsChild>
                            </w:div>
                            <w:div w:id="978728633">
                              <w:marLeft w:val="0"/>
                              <w:marRight w:val="0"/>
                              <w:marTop w:val="0"/>
                              <w:marBottom w:val="0"/>
                              <w:divBdr>
                                <w:top w:val="none" w:sz="0" w:space="0" w:color="auto"/>
                                <w:left w:val="none" w:sz="0" w:space="0" w:color="auto"/>
                                <w:bottom w:val="none" w:sz="0" w:space="0" w:color="auto"/>
                                <w:right w:val="none" w:sz="0" w:space="0" w:color="auto"/>
                              </w:divBdr>
                              <w:divsChild>
                                <w:div w:id="402803068">
                                  <w:marLeft w:val="0"/>
                                  <w:marRight w:val="0"/>
                                  <w:marTop w:val="0"/>
                                  <w:marBottom w:val="0"/>
                                  <w:divBdr>
                                    <w:top w:val="none" w:sz="0" w:space="0" w:color="auto"/>
                                    <w:left w:val="none" w:sz="0" w:space="0" w:color="auto"/>
                                    <w:bottom w:val="none" w:sz="0" w:space="0" w:color="auto"/>
                                    <w:right w:val="none" w:sz="0" w:space="0" w:color="auto"/>
                                  </w:divBdr>
                                </w:div>
                                <w:div w:id="841041697">
                                  <w:marLeft w:val="0"/>
                                  <w:marRight w:val="0"/>
                                  <w:marTop w:val="0"/>
                                  <w:marBottom w:val="0"/>
                                  <w:divBdr>
                                    <w:top w:val="none" w:sz="0" w:space="0" w:color="auto"/>
                                    <w:left w:val="none" w:sz="0" w:space="0" w:color="auto"/>
                                    <w:bottom w:val="none" w:sz="0" w:space="0" w:color="auto"/>
                                    <w:right w:val="none" w:sz="0" w:space="0" w:color="auto"/>
                                  </w:divBdr>
                                </w:div>
                                <w:div w:id="1409693404">
                                  <w:marLeft w:val="0"/>
                                  <w:marRight w:val="0"/>
                                  <w:marTop w:val="0"/>
                                  <w:marBottom w:val="0"/>
                                  <w:divBdr>
                                    <w:top w:val="none" w:sz="0" w:space="0" w:color="auto"/>
                                    <w:left w:val="none" w:sz="0" w:space="0" w:color="auto"/>
                                    <w:bottom w:val="none" w:sz="0" w:space="0" w:color="auto"/>
                                    <w:right w:val="none" w:sz="0" w:space="0" w:color="auto"/>
                                  </w:divBdr>
                                </w:div>
                                <w:div w:id="630598687">
                                  <w:marLeft w:val="0"/>
                                  <w:marRight w:val="0"/>
                                  <w:marTop w:val="0"/>
                                  <w:marBottom w:val="0"/>
                                  <w:divBdr>
                                    <w:top w:val="none" w:sz="0" w:space="0" w:color="auto"/>
                                    <w:left w:val="none" w:sz="0" w:space="0" w:color="auto"/>
                                    <w:bottom w:val="none" w:sz="0" w:space="0" w:color="auto"/>
                                    <w:right w:val="none" w:sz="0" w:space="0" w:color="auto"/>
                                  </w:divBdr>
                                </w:div>
                              </w:divsChild>
                            </w:div>
                            <w:div w:id="779182591">
                              <w:marLeft w:val="0"/>
                              <w:marRight w:val="0"/>
                              <w:marTop w:val="0"/>
                              <w:marBottom w:val="0"/>
                              <w:divBdr>
                                <w:top w:val="none" w:sz="0" w:space="0" w:color="auto"/>
                                <w:left w:val="none" w:sz="0" w:space="0" w:color="auto"/>
                                <w:bottom w:val="none" w:sz="0" w:space="0" w:color="auto"/>
                                <w:right w:val="none" w:sz="0" w:space="0" w:color="auto"/>
                              </w:divBdr>
                              <w:divsChild>
                                <w:div w:id="1747989774">
                                  <w:marLeft w:val="0"/>
                                  <w:marRight w:val="0"/>
                                  <w:marTop w:val="0"/>
                                  <w:marBottom w:val="0"/>
                                  <w:divBdr>
                                    <w:top w:val="none" w:sz="0" w:space="0" w:color="auto"/>
                                    <w:left w:val="none" w:sz="0" w:space="0" w:color="auto"/>
                                    <w:bottom w:val="none" w:sz="0" w:space="0" w:color="auto"/>
                                    <w:right w:val="none" w:sz="0" w:space="0" w:color="auto"/>
                                  </w:divBdr>
                                </w:div>
                                <w:div w:id="1973905756">
                                  <w:marLeft w:val="0"/>
                                  <w:marRight w:val="0"/>
                                  <w:marTop w:val="0"/>
                                  <w:marBottom w:val="0"/>
                                  <w:divBdr>
                                    <w:top w:val="none" w:sz="0" w:space="0" w:color="auto"/>
                                    <w:left w:val="none" w:sz="0" w:space="0" w:color="auto"/>
                                    <w:bottom w:val="none" w:sz="0" w:space="0" w:color="auto"/>
                                    <w:right w:val="none" w:sz="0" w:space="0" w:color="auto"/>
                                  </w:divBdr>
                                </w:div>
                                <w:div w:id="547179909">
                                  <w:marLeft w:val="0"/>
                                  <w:marRight w:val="0"/>
                                  <w:marTop w:val="0"/>
                                  <w:marBottom w:val="0"/>
                                  <w:divBdr>
                                    <w:top w:val="none" w:sz="0" w:space="0" w:color="auto"/>
                                    <w:left w:val="none" w:sz="0" w:space="0" w:color="auto"/>
                                    <w:bottom w:val="none" w:sz="0" w:space="0" w:color="auto"/>
                                    <w:right w:val="none" w:sz="0" w:space="0" w:color="auto"/>
                                  </w:divBdr>
                                </w:div>
                                <w:div w:id="2059888945">
                                  <w:marLeft w:val="0"/>
                                  <w:marRight w:val="0"/>
                                  <w:marTop w:val="0"/>
                                  <w:marBottom w:val="0"/>
                                  <w:divBdr>
                                    <w:top w:val="none" w:sz="0" w:space="0" w:color="auto"/>
                                    <w:left w:val="none" w:sz="0" w:space="0" w:color="auto"/>
                                    <w:bottom w:val="none" w:sz="0" w:space="0" w:color="auto"/>
                                    <w:right w:val="none" w:sz="0" w:space="0" w:color="auto"/>
                                  </w:divBdr>
                                </w:div>
                              </w:divsChild>
                            </w:div>
                            <w:div w:id="476261341">
                              <w:marLeft w:val="0"/>
                              <w:marRight w:val="0"/>
                              <w:marTop w:val="0"/>
                              <w:marBottom w:val="0"/>
                              <w:divBdr>
                                <w:top w:val="none" w:sz="0" w:space="0" w:color="auto"/>
                                <w:left w:val="none" w:sz="0" w:space="0" w:color="auto"/>
                                <w:bottom w:val="none" w:sz="0" w:space="0" w:color="auto"/>
                                <w:right w:val="none" w:sz="0" w:space="0" w:color="auto"/>
                              </w:divBdr>
                              <w:divsChild>
                                <w:div w:id="669213484">
                                  <w:marLeft w:val="0"/>
                                  <w:marRight w:val="0"/>
                                  <w:marTop w:val="0"/>
                                  <w:marBottom w:val="0"/>
                                  <w:divBdr>
                                    <w:top w:val="none" w:sz="0" w:space="0" w:color="auto"/>
                                    <w:left w:val="none" w:sz="0" w:space="0" w:color="auto"/>
                                    <w:bottom w:val="none" w:sz="0" w:space="0" w:color="auto"/>
                                    <w:right w:val="none" w:sz="0" w:space="0" w:color="auto"/>
                                  </w:divBdr>
                                </w:div>
                                <w:div w:id="613710239">
                                  <w:marLeft w:val="0"/>
                                  <w:marRight w:val="0"/>
                                  <w:marTop w:val="0"/>
                                  <w:marBottom w:val="0"/>
                                  <w:divBdr>
                                    <w:top w:val="none" w:sz="0" w:space="0" w:color="auto"/>
                                    <w:left w:val="none" w:sz="0" w:space="0" w:color="auto"/>
                                    <w:bottom w:val="none" w:sz="0" w:space="0" w:color="auto"/>
                                    <w:right w:val="none" w:sz="0" w:space="0" w:color="auto"/>
                                  </w:divBdr>
                                </w:div>
                                <w:div w:id="1695378565">
                                  <w:marLeft w:val="0"/>
                                  <w:marRight w:val="0"/>
                                  <w:marTop w:val="0"/>
                                  <w:marBottom w:val="0"/>
                                  <w:divBdr>
                                    <w:top w:val="none" w:sz="0" w:space="0" w:color="auto"/>
                                    <w:left w:val="none" w:sz="0" w:space="0" w:color="auto"/>
                                    <w:bottom w:val="none" w:sz="0" w:space="0" w:color="auto"/>
                                    <w:right w:val="none" w:sz="0" w:space="0" w:color="auto"/>
                                  </w:divBdr>
                                </w:div>
                                <w:div w:id="1591350751">
                                  <w:marLeft w:val="0"/>
                                  <w:marRight w:val="0"/>
                                  <w:marTop w:val="0"/>
                                  <w:marBottom w:val="0"/>
                                  <w:divBdr>
                                    <w:top w:val="none" w:sz="0" w:space="0" w:color="auto"/>
                                    <w:left w:val="none" w:sz="0" w:space="0" w:color="auto"/>
                                    <w:bottom w:val="none" w:sz="0" w:space="0" w:color="auto"/>
                                    <w:right w:val="none" w:sz="0" w:space="0" w:color="auto"/>
                                  </w:divBdr>
                                </w:div>
                              </w:divsChild>
                            </w:div>
                            <w:div w:id="1241912918">
                              <w:marLeft w:val="0"/>
                              <w:marRight w:val="0"/>
                              <w:marTop w:val="0"/>
                              <w:marBottom w:val="0"/>
                              <w:divBdr>
                                <w:top w:val="none" w:sz="0" w:space="0" w:color="auto"/>
                                <w:left w:val="none" w:sz="0" w:space="0" w:color="auto"/>
                                <w:bottom w:val="none" w:sz="0" w:space="0" w:color="auto"/>
                                <w:right w:val="none" w:sz="0" w:space="0" w:color="auto"/>
                              </w:divBdr>
                              <w:divsChild>
                                <w:div w:id="1620407529">
                                  <w:marLeft w:val="0"/>
                                  <w:marRight w:val="0"/>
                                  <w:marTop w:val="0"/>
                                  <w:marBottom w:val="0"/>
                                  <w:divBdr>
                                    <w:top w:val="none" w:sz="0" w:space="0" w:color="auto"/>
                                    <w:left w:val="none" w:sz="0" w:space="0" w:color="auto"/>
                                    <w:bottom w:val="none" w:sz="0" w:space="0" w:color="auto"/>
                                    <w:right w:val="none" w:sz="0" w:space="0" w:color="auto"/>
                                  </w:divBdr>
                                </w:div>
                                <w:div w:id="837383033">
                                  <w:marLeft w:val="0"/>
                                  <w:marRight w:val="0"/>
                                  <w:marTop w:val="0"/>
                                  <w:marBottom w:val="0"/>
                                  <w:divBdr>
                                    <w:top w:val="none" w:sz="0" w:space="0" w:color="auto"/>
                                    <w:left w:val="none" w:sz="0" w:space="0" w:color="auto"/>
                                    <w:bottom w:val="none" w:sz="0" w:space="0" w:color="auto"/>
                                    <w:right w:val="none" w:sz="0" w:space="0" w:color="auto"/>
                                  </w:divBdr>
                                </w:div>
                                <w:div w:id="64451948">
                                  <w:marLeft w:val="0"/>
                                  <w:marRight w:val="0"/>
                                  <w:marTop w:val="0"/>
                                  <w:marBottom w:val="0"/>
                                  <w:divBdr>
                                    <w:top w:val="none" w:sz="0" w:space="0" w:color="auto"/>
                                    <w:left w:val="none" w:sz="0" w:space="0" w:color="auto"/>
                                    <w:bottom w:val="none" w:sz="0" w:space="0" w:color="auto"/>
                                    <w:right w:val="none" w:sz="0" w:space="0" w:color="auto"/>
                                  </w:divBdr>
                                </w:div>
                                <w:div w:id="1552227916">
                                  <w:marLeft w:val="0"/>
                                  <w:marRight w:val="0"/>
                                  <w:marTop w:val="0"/>
                                  <w:marBottom w:val="0"/>
                                  <w:divBdr>
                                    <w:top w:val="none" w:sz="0" w:space="0" w:color="auto"/>
                                    <w:left w:val="none" w:sz="0" w:space="0" w:color="auto"/>
                                    <w:bottom w:val="none" w:sz="0" w:space="0" w:color="auto"/>
                                    <w:right w:val="none" w:sz="0" w:space="0" w:color="auto"/>
                                  </w:divBdr>
                                </w:div>
                              </w:divsChild>
                            </w:div>
                            <w:div w:id="641617962">
                              <w:marLeft w:val="0"/>
                              <w:marRight w:val="0"/>
                              <w:marTop w:val="0"/>
                              <w:marBottom w:val="0"/>
                              <w:divBdr>
                                <w:top w:val="none" w:sz="0" w:space="0" w:color="auto"/>
                                <w:left w:val="none" w:sz="0" w:space="0" w:color="auto"/>
                                <w:bottom w:val="none" w:sz="0" w:space="0" w:color="auto"/>
                                <w:right w:val="none" w:sz="0" w:space="0" w:color="auto"/>
                              </w:divBdr>
                              <w:divsChild>
                                <w:div w:id="2085643261">
                                  <w:marLeft w:val="0"/>
                                  <w:marRight w:val="0"/>
                                  <w:marTop w:val="0"/>
                                  <w:marBottom w:val="0"/>
                                  <w:divBdr>
                                    <w:top w:val="none" w:sz="0" w:space="0" w:color="auto"/>
                                    <w:left w:val="none" w:sz="0" w:space="0" w:color="auto"/>
                                    <w:bottom w:val="none" w:sz="0" w:space="0" w:color="auto"/>
                                    <w:right w:val="none" w:sz="0" w:space="0" w:color="auto"/>
                                  </w:divBdr>
                                </w:div>
                                <w:div w:id="2069450005">
                                  <w:marLeft w:val="0"/>
                                  <w:marRight w:val="0"/>
                                  <w:marTop w:val="0"/>
                                  <w:marBottom w:val="0"/>
                                  <w:divBdr>
                                    <w:top w:val="none" w:sz="0" w:space="0" w:color="auto"/>
                                    <w:left w:val="none" w:sz="0" w:space="0" w:color="auto"/>
                                    <w:bottom w:val="none" w:sz="0" w:space="0" w:color="auto"/>
                                    <w:right w:val="none" w:sz="0" w:space="0" w:color="auto"/>
                                  </w:divBdr>
                                </w:div>
                                <w:div w:id="1021127904">
                                  <w:marLeft w:val="0"/>
                                  <w:marRight w:val="0"/>
                                  <w:marTop w:val="0"/>
                                  <w:marBottom w:val="0"/>
                                  <w:divBdr>
                                    <w:top w:val="none" w:sz="0" w:space="0" w:color="auto"/>
                                    <w:left w:val="none" w:sz="0" w:space="0" w:color="auto"/>
                                    <w:bottom w:val="none" w:sz="0" w:space="0" w:color="auto"/>
                                    <w:right w:val="none" w:sz="0" w:space="0" w:color="auto"/>
                                  </w:divBdr>
                                </w:div>
                                <w:div w:id="773356377">
                                  <w:marLeft w:val="0"/>
                                  <w:marRight w:val="0"/>
                                  <w:marTop w:val="0"/>
                                  <w:marBottom w:val="0"/>
                                  <w:divBdr>
                                    <w:top w:val="none" w:sz="0" w:space="0" w:color="auto"/>
                                    <w:left w:val="none" w:sz="0" w:space="0" w:color="auto"/>
                                    <w:bottom w:val="none" w:sz="0" w:space="0" w:color="auto"/>
                                    <w:right w:val="none" w:sz="0" w:space="0" w:color="auto"/>
                                  </w:divBdr>
                                </w:div>
                              </w:divsChild>
                            </w:div>
                            <w:div w:id="1318074682">
                              <w:marLeft w:val="0"/>
                              <w:marRight w:val="0"/>
                              <w:marTop w:val="0"/>
                              <w:marBottom w:val="0"/>
                              <w:divBdr>
                                <w:top w:val="none" w:sz="0" w:space="0" w:color="auto"/>
                                <w:left w:val="none" w:sz="0" w:space="0" w:color="auto"/>
                                <w:bottom w:val="none" w:sz="0" w:space="0" w:color="auto"/>
                                <w:right w:val="none" w:sz="0" w:space="0" w:color="auto"/>
                              </w:divBdr>
                              <w:divsChild>
                                <w:div w:id="1877963333">
                                  <w:marLeft w:val="0"/>
                                  <w:marRight w:val="0"/>
                                  <w:marTop w:val="0"/>
                                  <w:marBottom w:val="0"/>
                                  <w:divBdr>
                                    <w:top w:val="none" w:sz="0" w:space="0" w:color="auto"/>
                                    <w:left w:val="none" w:sz="0" w:space="0" w:color="auto"/>
                                    <w:bottom w:val="none" w:sz="0" w:space="0" w:color="auto"/>
                                    <w:right w:val="none" w:sz="0" w:space="0" w:color="auto"/>
                                  </w:divBdr>
                                </w:div>
                                <w:div w:id="2028017371">
                                  <w:marLeft w:val="0"/>
                                  <w:marRight w:val="0"/>
                                  <w:marTop w:val="0"/>
                                  <w:marBottom w:val="0"/>
                                  <w:divBdr>
                                    <w:top w:val="none" w:sz="0" w:space="0" w:color="auto"/>
                                    <w:left w:val="none" w:sz="0" w:space="0" w:color="auto"/>
                                    <w:bottom w:val="none" w:sz="0" w:space="0" w:color="auto"/>
                                    <w:right w:val="none" w:sz="0" w:space="0" w:color="auto"/>
                                  </w:divBdr>
                                </w:div>
                                <w:div w:id="1387684899">
                                  <w:marLeft w:val="0"/>
                                  <w:marRight w:val="0"/>
                                  <w:marTop w:val="0"/>
                                  <w:marBottom w:val="0"/>
                                  <w:divBdr>
                                    <w:top w:val="none" w:sz="0" w:space="0" w:color="auto"/>
                                    <w:left w:val="none" w:sz="0" w:space="0" w:color="auto"/>
                                    <w:bottom w:val="none" w:sz="0" w:space="0" w:color="auto"/>
                                    <w:right w:val="none" w:sz="0" w:space="0" w:color="auto"/>
                                  </w:divBdr>
                                </w:div>
                                <w:div w:id="728649725">
                                  <w:marLeft w:val="0"/>
                                  <w:marRight w:val="0"/>
                                  <w:marTop w:val="0"/>
                                  <w:marBottom w:val="0"/>
                                  <w:divBdr>
                                    <w:top w:val="none" w:sz="0" w:space="0" w:color="auto"/>
                                    <w:left w:val="none" w:sz="0" w:space="0" w:color="auto"/>
                                    <w:bottom w:val="none" w:sz="0" w:space="0" w:color="auto"/>
                                    <w:right w:val="none" w:sz="0" w:space="0" w:color="auto"/>
                                  </w:divBdr>
                                </w:div>
                              </w:divsChild>
                            </w:div>
                            <w:div w:id="1734886769">
                              <w:marLeft w:val="0"/>
                              <w:marRight w:val="0"/>
                              <w:marTop w:val="0"/>
                              <w:marBottom w:val="0"/>
                              <w:divBdr>
                                <w:top w:val="none" w:sz="0" w:space="0" w:color="auto"/>
                                <w:left w:val="none" w:sz="0" w:space="0" w:color="auto"/>
                                <w:bottom w:val="none" w:sz="0" w:space="0" w:color="auto"/>
                                <w:right w:val="none" w:sz="0" w:space="0" w:color="auto"/>
                              </w:divBdr>
                              <w:divsChild>
                                <w:div w:id="289476145">
                                  <w:marLeft w:val="0"/>
                                  <w:marRight w:val="0"/>
                                  <w:marTop w:val="0"/>
                                  <w:marBottom w:val="0"/>
                                  <w:divBdr>
                                    <w:top w:val="none" w:sz="0" w:space="0" w:color="auto"/>
                                    <w:left w:val="none" w:sz="0" w:space="0" w:color="auto"/>
                                    <w:bottom w:val="none" w:sz="0" w:space="0" w:color="auto"/>
                                    <w:right w:val="none" w:sz="0" w:space="0" w:color="auto"/>
                                  </w:divBdr>
                                </w:div>
                                <w:div w:id="1889603872">
                                  <w:marLeft w:val="0"/>
                                  <w:marRight w:val="0"/>
                                  <w:marTop w:val="0"/>
                                  <w:marBottom w:val="0"/>
                                  <w:divBdr>
                                    <w:top w:val="none" w:sz="0" w:space="0" w:color="auto"/>
                                    <w:left w:val="none" w:sz="0" w:space="0" w:color="auto"/>
                                    <w:bottom w:val="none" w:sz="0" w:space="0" w:color="auto"/>
                                    <w:right w:val="none" w:sz="0" w:space="0" w:color="auto"/>
                                  </w:divBdr>
                                </w:div>
                                <w:div w:id="374355564">
                                  <w:marLeft w:val="0"/>
                                  <w:marRight w:val="0"/>
                                  <w:marTop w:val="0"/>
                                  <w:marBottom w:val="0"/>
                                  <w:divBdr>
                                    <w:top w:val="none" w:sz="0" w:space="0" w:color="auto"/>
                                    <w:left w:val="none" w:sz="0" w:space="0" w:color="auto"/>
                                    <w:bottom w:val="none" w:sz="0" w:space="0" w:color="auto"/>
                                    <w:right w:val="none" w:sz="0" w:space="0" w:color="auto"/>
                                  </w:divBdr>
                                </w:div>
                                <w:div w:id="1821921675">
                                  <w:marLeft w:val="0"/>
                                  <w:marRight w:val="0"/>
                                  <w:marTop w:val="0"/>
                                  <w:marBottom w:val="0"/>
                                  <w:divBdr>
                                    <w:top w:val="none" w:sz="0" w:space="0" w:color="auto"/>
                                    <w:left w:val="none" w:sz="0" w:space="0" w:color="auto"/>
                                    <w:bottom w:val="none" w:sz="0" w:space="0" w:color="auto"/>
                                    <w:right w:val="none" w:sz="0" w:space="0" w:color="auto"/>
                                  </w:divBdr>
                                </w:div>
                              </w:divsChild>
                            </w:div>
                            <w:div w:id="15355808">
                              <w:marLeft w:val="0"/>
                              <w:marRight w:val="0"/>
                              <w:marTop w:val="0"/>
                              <w:marBottom w:val="0"/>
                              <w:divBdr>
                                <w:top w:val="none" w:sz="0" w:space="0" w:color="auto"/>
                                <w:left w:val="none" w:sz="0" w:space="0" w:color="auto"/>
                                <w:bottom w:val="none" w:sz="0" w:space="0" w:color="auto"/>
                                <w:right w:val="none" w:sz="0" w:space="0" w:color="auto"/>
                              </w:divBdr>
                              <w:divsChild>
                                <w:div w:id="437870228">
                                  <w:marLeft w:val="0"/>
                                  <w:marRight w:val="0"/>
                                  <w:marTop w:val="0"/>
                                  <w:marBottom w:val="0"/>
                                  <w:divBdr>
                                    <w:top w:val="none" w:sz="0" w:space="0" w:color="auto"/>
                                    <w:left w:val="none" w:sz="0" w:space="0" w:color="auto"/>
                                    <w:bottom w:val="none" w:sz="0" w:space="0" w:color="auto"/>
                                    <w:right w:val="none" w:sz="0" w:space="0" w:color="auto"/>
                                  </w:divBdr>
                                </w:div>
                                <w:div w:id="106700075">
                                  <w:marLeft w:val="0"/>
                                  <w:marRight w:val="0"/>
                                  <w:marTop w:val="0"/>
                                  <w:marBottom w:val="0"/>
                                  <w:divBdr>
                                    <w:top w:val="none" w:sz="0" w:space="0" w:color="auto"/>
                                    <w:left w:val="none" w:sz="0" w:space="0" w:color="auto"/>
                                    <w:bottom w:val="none" w:sz="0" w:space="0" w:color="auto"/>
                                    <w:right w:val="none" w:sz="0" w:space="0" w:color="auto"/>
                                  </w:divBdr>
                                </w:div>
                                <w:div w:id="79103024">
                                  <w:marLeft w:val="0"/>
                                  <w:marRight w:val="0"/>
                                  <w:marTop w:val="0"/>
                                  <w:marBottom w:val="0"/>
                                  <w:divBdr>
                                    <w:top w:val="none" w:sz="0" w:space="0" w:color="auto"/>
                                    <w:left w:val="none" w:sz="0" w:space="0" w:color="auto"/>
                                    <w:bottom w:val="none" w:sz="0" w:space="0" w:color="auto"/>
                                    <w:right w:val="none" w:sz="0" w:space="0" w:color="auto"/>
                                  </w:divBdr>
                                </w:div>
                                <w:div w:id="7724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2489">
          <w:marLeft w:val="0"/>
          <w:marRight w:val="0"/>
          <w:marTop w:val="0"/>
          <w:marBottom w:val="0"/>
          <w:divBdr>
            <w:top w:val="none" w:sz="0" w:space="0" w:color="auto"/>
            <w:left w:val="none" w:sz="0" w:space="0" w:color="auto"/>
            <w:bottom w:val="none" w:sz="0" w:space="0" w:color="auto"/>
            <w:right w:val="none" w:sz="0" w:space="0" w:color="auto"/>
          </w:divBdr>
          <w:divsChild>
            <w:div w:id="1125462003">
              <w:marLeft w:val="0"/>
              <w:marRight w:val="0"/>
              <w:marTop w:val="0"/>
              <w:marBottom w:val="0"/>
              <w:divBdr>
                <w:top w:val="none" w:sz="0" w:space="0" w:color="auto"/>
                <w:left w:val="none" w:sz="0" w:space="0" w:color="auto"/>
                <w:bottom w:val="none" w:sz="0" w:space="0" w:color="auto"/>
                <w:right w:val="none" w:sz="0" w:space="0" w:color="auto"/>
              </w:divBdr>
              <w:divsChild>
                <w:div w:id="1337608412">
                  <w:marLeft w:val="0"/>
                  <w:marRight w:val="0"/>
                  <w:marTop w:val="0"/>
                  <w:marBottom w:val="0"/>
                  <w:divBdr>
                    <w:top w:val="none" w:sz="0" w:space="0" w:color="auto"/>
                    <w:left w:val="none" w:sz="0" w:space="0" w:color="auto"/>
                    <w:bottom w:val="none" w:sz="0" w:space="0" w:color="auto"/>
                    <w:right w:val="none" w:sz="0" w:space="0" w:color="auto"/>
                  </w:divBdr>
                  <w:divsChild>
                    <w:div w:id="1523205580">
                      <w:marLeft w:val="0"/>
                      <w:marRight w:val="0"/>
                      <w:marTop w:val="0"/>
                      <w:marBottom w:val="0"/>
                      <w:divBdr>
                        <w:top w:val="none" w:sz="0" w:space="0" w:color="auto"/>
                        <w:left w:val="none" w:sz="0" w:space="0" w:color="auto"/>
                        <w:bottom w:val="none" w:sz="0" w:space="0" w:color="auto"/>
                        <w:right w:val="none" w:sz="0" w:space="0" w:color="auto"/>
                      </w:divBdr>
                      <w:divsChild>
                        <w:div w:id="3164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16667">
          <w:marLeft w:val="0"/>
          <w:marRight w:val="0"/>
          <w:marTop w:val="0"/>
          <w:marBottom w:val="0"/>
          <w:divBdr>
            <w:top w:val="none" w:sz="0" w:space="0" w:color="auto"/>
            <w:left w:val="none" w:sz="0" w:space="0" w:color="auto"/>
            <w:bottom w:val="none" w:sz="0" w:space="0" w:color="auto"/>
            <w:right w:val="none" w:sz="0" w:space="0" w:color="auto"/>
          </w:divBdr>
          <w:divsChild>
            <w:div w:id="106777312">
              <w:marLeft w:val="0"/>
              <w:marRight w:val="0"/>
              <w:marTop w:val="0"/>
              <w:marBottom w:val="0"/>
              <w:divBdr>
                <w:top w:val="none" w:sz="0" w:space="0" w:color="auto"/>
                <w:left w:val="none" w:sz="0" w:space="0" w:color="auto"/>
                <w:bottom w:val="none" w:sz="0" w:space="0" w:color="auto"/>
                <w:right w:val="none" w:sz="0" w:space="0" w:color="auto"/>
              </w:divBdr>
              <w:divsChild>
                <w:div w:id="1302227495">
                  <w:marLeft w:val="0"/>
                  <w:marRight w:val="0"/>
                  <w:marTop w:val="0"/>
                  <w:marBottom w:val="0"/>
                  <w:divBdr>
                    <w:top w:val="none" w:sz="0" w:space="0" w:color="auto"/>
                    <w:left w:val="none" w:sz="0" w:space="0" w:color="auto"/>
                    <w:bottom w:val="none" w:sz="0" w:space="0" w:color="auto"/>
                    <w:right w:val="none" w:sz="0" w:space="0" w:color="auto"/>
                  </w:divBdr>
                  <w:divsChild>
                    <w:div w:id="15531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4257">
          <w:marLeft w:val="0"/>
          <w:marRight w:val="0"/>
          <w:marTop w:val="0"/>
          <w:marBottom w:val="0"/>
          <w:divBdr>
            <w:top w:val="none" w:sz="0" w:space="0" w:color="auto"/>
            <w:left w:val="none" w:sz="0" w:space="0" w:color="auto"/>
            <w:bottom w:val="none" w:sz="0" w:space="0" w:color="auto"/>
            <w:right w:val="none" w:sz="0" w:space="0" w:color="auto"/>
          </w:divBdr>
          <w:divsChild>
            <w:div w:id="1668094721">
              <w:marLeft w:val="0"/>
              <w:marRight w:val="0"/>
              <w:marTop w:val="0"/>
              <w:marBottom w:val="0"/>
              <w:divBdr>
                <w:top w:val="none" w:sz="0" w:space="0" w:color="auto"/>
                <w:left w:val="none" w:sz="0" w:space="0" w:color="auto"/>
                <w:bottom w:val="none" w:sz="0" w:space="0" w:color="auto"/>
                <w:right w:val="none" w:sz="0" w:space="0" w:color="auto"/>
              </w:divBdr>
              <w:divsChild>
                <w:div w:id="1183594526">
                  <w:marLeft w:val="0"/>
                  <w:marRight w:val="0"/>
                  <w:marTop w:val="0"/>
                  <w:marBottom w:val="0"/>
                  <w:divBdr>
                    <w:top w:val="none" w:sz="0" w:space="0" w:color="auto"/>
                    <w:left w:val="none" w:sz="0" w:space="0" w:color="auto"/>
                    <w:bottom w:val="none" w:sz="0" w:space="0" w:color="auto"/>
                    <w:right w:val="none" w:sz="0" w:space="0" w:color="auto"/>
                  </w:divBdr>
                  <w:divsChild>
                    <w:div w:id="1209146362">
                      <w:marLeft w:val="0"/>
                      <w:marRight w:val="0"/>
                      <w:marTop w:val="0"/>
                      <w:marBottom w:val="0"/>
                      <w:divBdr>
                        <w:top w:val="none" w:sz="0" w:space="0" w:color="auto"/>
                        <w:left w:val="none" w:sz="0" w:space="0" w:color="auto"/>
                        <w:bottom w:val="none" w:sz="0" w:space="0" w:color="auto"/>
                        <w:right w:val="none" w:sz="0" w:space="0" w:color="auto"/>
                      </w:divBdr>
                      <w:divsChild>
                        <w:div w:id="19863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2632">
          <w:marLeft w:val="0"/>
          <w:marRight w:val="0"/>
          <w:marTop w:val="0"/>
          <w:marBottom w:val="0"/>
          <w:divBdr>
            <w:top w:val="none" w:sz="0" w:space="0" w:color="auto"/>
            <w:left w:val="none" w:sz="0" w:space="0" w:color="auto"/>
            <w:bottom w:val="none" w:sz="0" w:space="0" w:color="auto"/>
            <w:right w:val="none" w:sz="0" w:space="0" w:color="auto"/>
          </w:divBdr>
          <w:divsChild>
            <w:div w:id="1258056686">
              <w:marLeft w:val="0"/>
              <w:marRight w:val="0"/>
              <w:marTop w:val="0"/>
              <w:marBottom w:val="0"/>
              <w:divBdr>
                <w:top w:val="none" w:sz="0" w:space="0" w:color="auto"/>
                <w:left w:val="none" w:sz="0" w:space="0" w:color="auto"/>
                <w:bottom w:val="none" w:sz="0" w:space="0" w:color="auto"/>
                <w:right w:val="none" w:sz="0" w:space="0" w:color="auto"/>
              </w:divBdr>
              <w:divsChild>
                <w:div w:id="1041785144">
                  <w:marLeft w:val="0"/>
                  <w:marRight w:val="0"/>
                  <w:marTop w:val="0"/>
                  <w:marBottom w:val="0"/>
                  <w:divBdr>
                    <w:top w:val="none" w:sz="0" w:space="0" w:color="auto"/>
                    <w:left w:val="none" w:sz="0" w:space="0" w:color="auto"/>
                    <w:bottom w:val="none" w:sz="0" w:space="0" w:color="auto"/>
                    <w:right w:val="none" w:sz="0" w:space="0" w:color="auto"/>
                  </w:divBdr>
                  <w:divsChild>
                    <w:div w:id="1504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89640">
          <w:marLeft w:val="0"/>
          <w:marRight w:val="0"/>
          <w:marTop w:val="0"/>
          <w:marBottom w:val="0"/>
          <w:divBdr>
            <w:top w:val="none" w:sz="0" w:space="0" w:color="auto"/>
            <w:left w:val="none" w:sz="0" w:space="0" w:color="auto"/>
            <w:bottom w:val="none" w:sz="0" w:space="0" w:color="auto"/>
            <w:right w:val="none" w:sz="0" w:space="0" w:color="auto"/>
          </w:divBdr>
          <w:divsChild>
            <w:div w:id="413866248">
              <w:marLeft w:val="0"/>
              <w:marRight w:val="0"/>
              <w:marTop w:val="0"/>
              <w:marBottom w:val="0"/>
              <w:divBdr>
                <w:top w:val="none" w:sz="0" w:space="0" w:color="auto"/>
                <w:left w:val="none" w:sz="0" w:space="0" w:color="auto"/>
                <w:bottom w:val="none" w:sz="0" w:space="0" w:color="auto"/>
                <w:right w:val="none" w:sz="0" w:space="0" w:color="auto"/>
              </w:divBdr>
              <w:divsChild>
                <w:div w:id="1244530362">
                  <w:marLeft w:val="0"/>
                  <w:marRight w:val="0"/>
                  <w:marTop w:val="0"/>
                  <w:marBottom w:val="0"/>
                  <w:divBdr>
                    <w:top w:val="none" w:sz="0" w:space="0" w:color="auto"/>
                    <w:left w:val="none" w:sz="0" w:space="0" w:color="auto"/>
                    <w:bottom w:val="none" w:sz="0" w:space="0" w:color="auto"/>
                    <w:right w:val="none" w:sz="0" w:space="0" w:color="auto"/>
                  </w:divBdr>
                  <w:divsChild>
                    <w:div w:id="1067148944">
                      <w:marLeft w:val="0"/>
                      <w:marRight w:val="0"/>
                      <w:marTop w:val="0"/>
                      <w:marBottom w:val="0"/>
                      <w:divBdr>
                        <w:top w:val="none" w:sz="0" w:space="0" w:color="auto"/>
                        <w:left w:val="none" w:sz="0" w:space="0" w:color="auto"/>
                        <w:bottom w:val="none" w:sz="0" w:space="0" w:color="auto"/>
                        <w:right w:val="none" w:sz="0" w:space="0" w:color="auto"/>
                      </w:divBdr>
                      <w:divsChild>
                        <w:div w:id="1009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70607">
          <w:marLeft w:val="0"/>
          <w:marRight w:val="0"/>
          <w:marTop w:val="0"/>
          <w:marBottom w:val="0"/>
          <w:divBdr>
            <w:top w:val="none" w:sz="0" w:space="0" w:color="auto"/>
            <w:left w:val="none" w:sz="0" w:space="0" w:color="auto"/>
            <w:bottom w:val="none" w:sz="0" w:space="0" w:color="auto"/>
            <w:right w:val="none" w:sz="0" w:space="0" w:color="auto"/>
          </w:divBdr>
          <w:divsChild>
            <w:div w:id="352340710">
              <w:marLeft w:val="0"/>
              <w:marRight w:val="0"/>
              <w:marTop w:val="0"/>
              <w:marBottom w:val="0"/>
              <w:divBdr>
                <w:top w:val="none" w:sz="0" w:space="0" w:color="auto"/>
                <w:left w:val="none" w:sz="0" w:space="0" w:color="auto"/>
                <w:bottom w:val="none" w:sz="0" w:space="0" w:color="auto"/>
                <w:right w:val="none" w:sz="0" w:space="0" w:color="auto"/>
              </w:divBdr>
              <w:divsChild>
                <w:div w:id="1813324433">
                  <w:marLeft w:val="0"/>
                  <w:marRight w:val="0"/>
                  <w:marTop w:val="0"/>
                  <w:marBottom w:val="0"/>
                  <w:divBdr>
                    <w:top w:val="none" w:sz="0" w:space="0" w:color="auto"/>
                    <w:left w:val="none" w:sz="0" w:space="0" w:color="auto"/>
                    <w:bottom w:val="none" w:sz="0" w:space="0" w:color="auto"/>
                    <w:right w:val="none" w:sz="0" w:space="0" w:color="auto"/>
                  </w:divBdr>
                  <w:divsChild>
                    <w:div w:id="980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4585">
          <w:marLeft w:val="0"/>
          <w:marRight w:val="0"/>
          <w:marTop w:val="0"/>
          <w:marBottom w:val="0"/>
          <w:divBdr>
            <w:top w:val="none" w:sz="0" w:space="0" w:color="auto"/>
            <w:left w:val="none" w:sz="0" w:space="0" w:color="auto"/>
            <w:bottom w:val="none" w:sz="0" w:space="0" w:color="auto"/>
            <w:right w:val="none" w:sz="0" w:space="0" w:color="auto"/>
          </w:divBdr>
          <w:divsChild>
            <w:div w:id="209650619">
              <w:marLeft w:val="0"/>
              <w:marRight w:val="0"/>
              <w:marTop w:val="0"/>
              <w:marBottom w:val="0"/>
              <w:divBdr>
                <w:top w:val="none" w:sz="0" w:space="0" w:color="auto"/>
                <w:left w:val="none" w:sz="0" w:space="0" w:color="auto"/>
                <w:bottom w:val="none" w:sz="0" w:space="0" w:color="auto"/>
                <w:right w:val="none" w:sz="0" w:space="0" w:color="auto"/>
              </w:divBdr>
              <w:divsChild>
                <w:div w:id="418017445">
                  <w:marLeft w:val="0"/>
                  <w:marRight w:val="0"/>
                  <w:marTop w:val="0"/>
                  <w:marBottom w:val="0"/>
                  <w:divBdr>
                    <w:top w:val="none" w:sz="0" w:space="0" w:color="auto"/>
                    <w:left w:val="none" w:sz="0" w:space="0" w:color="auto"/>
                    <w:bottom w:val="none" w:sz="0" w:space="0" w:color="auto"/>
                    <w:right w:val="none" w:sz="0" w:space="0" w:color="auto"/>
                  </w:divBdr>
                  <w:divsChild>
                    <w:div w:id="1793355384">
                      <w:marLeft w:val="0"/>
                      <w:marRight w:val="0"/>
                      <w:marTop w:val="0"/>
                      <w:marBottom w:val="0"/>
                      <w:divBdr>
                        <w:top w:val="none" w:sz="0" w:space="0" w:color="auto"/>
                        <w:left w:val="none" w:sz="0" w:space="0" w:color="auto"/>
                        <w:bottom w:val="none" w:sz="0" w:space="0" w:color="auto"/>
                        <w:right w:val="none" w:sz="0" w:space="0" w:color="auto"/>
                      </w:divBdr>
                      <w:divsChild>
                        <w:div w:id="16190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603260">
          <w:marLeft w:val="0"/>
          <w:marRight w:val="0"/>
          <w:marTop w:val="0"/>
          <w:marBottom w:val="0"/>
          <w:divBdr>
            <w:top w:val="none" w:sz="0" w:space="0" w:color="auto"/>
            <w:left w:val="none" w:sz="0" w:space="0" w:color="auto"/>
            <w:bottom w:val="none" w:sz="0" w:space="0" w:color="auto"/>
            <w:right w:val="none" w:sz="0" w:space="0" w:color="auto"/>
          </w:divBdr>
          <w:divsChild>
            <w:div w:id="1875195081">
              <w:marLeft w:val="0"/>
              <w:marRight w:val="0"/>
              <w:marTop w:val="0"/>
              <w:marBottom w:val="0"/>
              <w:divBdr>
                <w:top w:val="none" w:sz="0" w:space="0" w:color="auto"/>
                <w:left w:val="none" w:sz="0" w:space="0" w:color="auto"/>
                <w:bottom w:val="none" w:sz="0" w:space="0" w:color="auto"/>
                <w:right w:val="none" w:sz="0" w:space="0" w:color="auto"/>
              </w:divBdr>
              <w:divsChild>
                <w:div w:id="1325357108">
                  <w:marLeft w:val="0"/>
                  <w:marRight w:val="0"/>
                  <w:marTop w:val="0"/>
                  <w:marBottom w:val="0"/>
                  <w:divBdr>
                    <w:top w:val="none" w:sz="0" w:space="0" w:color="auto"/>
                    <w:left w:val="none" w:sz="0" w:space="0" w:color="auto"/>
                    <w:bottom w:val="none" w:sz="0" w:space="0" w:color="auto"/>
                    <w:right w:val="none" w:sz="0" w:space="0" w:color="auto"/>
                  </w:divBdr>
                  <w:divsChild>
                    <w:div w:id="14061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t.edu/affirmative-action" TargetMode="External"/><Relationship Id="rId5" Type="http://schemas.openxmlformats.org/officeDocument/2006/relationships/settings" Target="settings.xml"/><Relationship Id="rId10" Type="http://schemas.openxmlformats.org/officeDocument/2006/relationships/hyperlink" Target="mailto:titleixcoordinator@nmt.edu" TargetMode="Externa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os\Downloads\upolicy_faq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4B87E-D58E-4070-A1E6-511C6BD6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upolicy_faqtemplate (4).dotx</Template>
  <TotalTime>2</TotalTime>
  <Pages>6</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S Gross</dc:creator>
  <cp:lastModifiedBy>New Mexico Tech</cp:lastModifiedBy>
  <cp:revision>3</cp:revision>
  <dcterms:created xsi:type="dcterms:W3CDTF">2018-10-18T17:49:00Z</dcterms:created>
  <dcterms:modified xsi:type="dcterms:W3CDTF">2018-10-18T17:49:00Z</dcterms:modified>
  <cp:version>0</cp:version>
</cp:coreProperties>
</file>