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03C" w:rsidRDefault="00AC3A05" w:rsidP="00AC3A05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442333A" wp14:editId="2F4046E7">
            <wp:extent cx="2857500" cy="895350"/>
            <wp:effectExtent l="0" t="0" r="0" b="0"/>
            <wp:docPr id="2" name="Picture 2" descr="http://www.nmt.edu/images/stories/website_administration/logos/logo_small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mt.edu/images/stories/website_administration/logos/logo_small_blu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A05" w:rsidRDefault="00AC3A05" w:rsidP="00AC3A05">
      <w:pPr>
        <w:spacing w:after="0" w:line="240" w:lineRule="auto"/>
        <w:jc w:val="center"/>
      </w:pPr>
    </w:p>
    <w:p w:rsidR="00F00D92" w:rsidRDefault="00F00D92" w:rsidP="00AC3A05">
      <w:pPr>
        <w:spacing w:after="0" w:line="240" w:lineRule="auto"/>
        <w:jc w:val="center"/>
      </w:pPr>
    </w:p>
    <w:p w:rsidR="00AC3A05" w:rsidRPr="00F00D92" w:rsidRDefault="00AC3A05" w:rsidP="00AC3A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0D92">
        <w:rPr>
          <w:rFonts w:ascii="Arial" w:hAnsi="Arial" w:cs="Arial"/>
          <w:sz w:val="24"/>
          <w:szCs w:val="24"/>
        </w:rPr>
        <w:t>801 Leroy Place, Wells Hall, Socorro NM 87801</w:t>
      </w:r>
    </w:p>
    <w:p w:rsidR="00AC3A05" w:rsidRPr="00F00D92" w:rsidRDefault="00AC3A05" w:rsidP="00AC3A05">
      <w:pPr>
        <w:spacing w:after="0" w:line="240" w:lineRule="auto"/>
        <w:jc w:val="center"/>
        <w:rPr>
          <w:rFonts w:ascii="Arial" w:hAnsi="Arial" w:cs="Arial"/>
        </w:rPr>
      </w:pPr>
    </w:p>
    <w:p w:rsidR="00AC3A05" w:rsidRPr="00F00D92" w:rsidRDefault="00AC3A05" w:rsidP="00AC3A05">
      <w:pPr>
        <w:spacing w:after="0" w:line="240" w:lineRule="auto"/>
        <w:jc w:val="center"/>
        <w:rPr>
          <w:rFonts w:ascii="Arial" w:hAnsi="Arial" w:cs="Arial"/>
        </w:rPr>
      </w:pPr>
    </w:p>
    <w:p w:rsidR="00AC3A05" w:rsidRPr="002A1D99" w:rsidRDefault="00284164" w:rsidP="00AC3A0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RESTRICTED FUND</w:t>
      </w:r>
      <w:r w:rsidR="00F00D92" w:rsidRPr="00F00D92">
        <w:rPr>
          <w:rFonts w:ascii="Arial" w:hAnsi="Arial" w:cs="Arial"/>
          <w:b/>
          <w:sz w:val="32"/>
          <w:szCs w:val="32"/>
        </w:rPr>
        <w:t xml:space="preserve"> </w:t>
      </w:r>
      <w:r w:rsidR="00F00D92" w:rsidRPr="002A1D99">
        <w:rPr>
          <w:rFonts w:ascii="Arial" w:hAnsi="Arial" w:cs="Arial"/>
          <w:b/>
          <w:sz w:val="32"/>
          <w:szCs w:val="32"/>
        </w:rPr>
        <w:t>PURCHASE NOTIFICATION</w:t>
      </w:r>
    </w:p>
    <w:p w:rsidR="00AC3A05" w:rsidRPr="00F00D92" w:rsidRDefault="002A1D99" w:rsidP="00AC3A05">
      <w:pPr>
        <w:spacing w:after="0" w:line="240" w:lineRule="auto"/>
        <w:jc w:val="center"/>
        <w:rPr>
          <w:rFonts w:ascii="Arial" w:hAnsi="Arial" w:cs="Arial"/>
        </w:rPr>
      </w:pPr>
      <w:r w:rsidRPr="002A1D99">
        <w:rPr>
          <w:rFonts w:ascii="Arial" w:hAnsi="Arial" w:cs="Arial"/>
          <w:b/>
        </w:rPr>
        <w:t>OVER</w:t>
      </w:r>
      <w:r>
        <w:rPr>
          <w:rFonts w:ascii="Arial" w:hAnsi="Arial" w:cs="Arial"/>
        </w:rPr>
        <w:t xml:space="preserve"> </w:t>
      </w:r>
      <w:r w:rsidRPr="002A1D99">
        <w:rPr>
          <w:rFonts w:ascii="Arial" w:hAnsi="Arial" w:cs="Arial"/>
          <w:b/>
        </w:rPr>
        <w:t>$100,000</w:t>
      </w:r>
    </w:p>
    <w:p w:rsidR="00AC3A05" w:rsidRPr="00F00D92" w:rsidRDefault="00AC3A05" w:rsidP="00AC3A05">
      <w:pPr>
        <w:spacing w:after="0" w:line="240" w:lineRule="auto"/>
        <w:jc w:val="center"/>
        <w:rPr>
          <w:rFonts w:ascii="Arial" w:hAnsi="Arial" w:cs="Arial"/>
        </w:rPr>
      </w:pPr>
    </w:p>
    <w:p w:rsidR="00AC3A05" w:rsidRPr="00F00D92" w:rsidRDefault="00AC3A05" w:rsidP="00AC3A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00D92">
        <w:rPr>
          <w:rFonts w:ascii="Arial" w:hAnsi="Arial" w:cs="Arial"/>
          <w:sz w:val="24"/>
          <w:szCs w:val="24"/>
        </w:rPr>
        <w:t>To:</w:t>
      </w:r>
      <w:r w:rsidRPr="00F00D92">
        <w:rPr>
          <w:rFonts w:ascii="Arial" w:hAnsi="Arial" w:cs="Arial"/>
          <w:sz w:val="24"/>
          <w:szCs w:val="24"/>
        </w:rPr>
        <w:tab/>
      </w:r>
      <w:r w:rsidRPr="00F00D92">
        <w:rPr>
          <w:rFonts w:ascii="Arial" w:hAnsi="Arial" w:cs="Arial"/>
          <w:sz w:val="24"/>
          <w:szCs w:val="24"/>
        </w:rPr>
        <w:tab/>
        <w:t>Cleve McDaniel, Vice President for Administration and Finance</w:t>
      </w:r>
    </w:p>
    <w:p w:rsidR="00AC3A05" w:rsidRPr="00F00D92" w:rsidRDefault="00AC3A05" w:rsidP="00AC3A05">
      <w:pPr>
        <w:spacing w:after="0" w:line="240" w:lineRule="auto"/>
        <w:rPr>
          <w:rFonts w:ascii="Arial" w:hAnsi="Arial" w:cs="Arial"/>
        </w:rPr>
      </w:pPr>
    </w:p>
    <w:p w:rsidR="00AC3A05" w:rsidRPr="00F00D92" w:rsidRDefault="00AC3A05" w:rsidP="00AC3A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00D92">
        <w:rPr>
          <w:rFonts w:ascii="Arial" w:hAnsi="Arial" w:cs="Arial"/>
          <w:sz w:val="24"/>
          <w:szCs w:val="24"/>
        </w:rPr>
        <w:t>From:</w:t>
      </w:r>
      <w:r w:rsidRPr="00F00D92">
        <w:rPr>
          <w:rFonts w:ascii="Arial" w:hAnsi="Arial" w:cs="Arial"/>
          <w:sz w:val="24"/>
          <w:szCs w:val="24"/>
        </w:rPr>
        <w:tab/>
      </w:r>
    </w:p>
    <w:p w:rsidR="00AC3A05" w:rsidRPr="00F00D92" w:rsidRDefault="00AC3A05" w:rsidP="00AC3A05">
      <w:pPr>
        <w:spacing w:after="0" w:line="240" w:lineRule="auto"/>
        <w:rPr>
          <w:rFonts w:ascii="Arial" w:hAnsi="Arial" w:cs="Arial"/>
        </w:rPr>
      </w:pPr>
    </w:p>
    <w:p w:rsidR="00AC3A05" w:rsidRPr="00F00D92" w:rsidRDefault="00AC3A05" w:rsidP="00AC3A05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AC3A05" w:rsidRPr="00F00D92" w:rsidTr="00F00D92">
        <w:tc>
          <w:tcPr>
            <w:tcW w:w="2988" w:type="dxa"/>
          </w:tcPr>
          <w:p w:rsidR="00AC3A05" w:rsidRPr="00F00D92" w:rsidRDefault="00AC3A05" w:rsidP="00AC3A0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0D92">
              <w:rPr>
                <w:rFonts w:ascii="Arial" w:hAnsi="Arial" w:cs="Arial"/>
                <w:b/>
                <w:sz w:val="28"/>
                <w:szCs w:val="28"/>
              </w:rPr>
              <w:t>Date:</w:t>
            </w:r>
          </w:p>
        </w:tc>
        <w:tc>
          <w:tcPr>
            <w:tcW w:w="6588" w:type="dxa"/>
          </w:tcPr>
          <w:p w:rsidR="00AC3A05" w:rsidRPr="00F00D92" w:rsidRDefault="00AC3A05" w:rsidP="00AC3A0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C3A05" w:rsidRPr="00F00D92" w:rsidTr="00F00D92">
        <w:tc>
          <w:tcPr>
            <w:tcW w:w="2988" w:type="dxa"/>
          </w:tcPr>
          <w:p w:rsidR="00AC3A05" w:rsidRPr="00F00D92" w:rsidRDefault="00AC3A05" w:rsidP="00AC3A0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0D92">
              <w:rPr>
                <w:rFonts w:ascii="Arial" w:hAnsi="Arial" w:cs="Arial"/>
                <w:b/>
                <w:sz w:val="28"/>
                <w:szCs w:val="28"/>
              </w:rPr>
              <w:t>Department:</w:t>
            </w:r>
          </w:p>
        </w:tc>
        <w:tc>
          <w:tcPr>
            <w:tcW w:w="6588" w:type="dxa"/>
          </w:tcPr>
          <w:p w:rsidR="00AC3A05" w:rsidRPr="00F00D92" w:rsidRDefault="00AC3A05" w:rsidP="00AC3A0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C3A05" w:rsidRPr="00F00D92" w:rsidTr="00F00D92">
        <w:tc>
          <w:tcPr>
            <w:tcW w:w="2988" w:type="dxa"/>
          </w:tcPr>
          <w:p w:rsidR="00AC3A05" w:rsidRPr="00F00D92" w:rsidRDefault="00AC3A05" w:rsidP="00AC3A0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0D92">
              <w:rPr>
                <w:rFonts w:ascii="Arial" w:hAnsi="Arial" w:cs="Arial"/>
                <w:b/>
                <w:sz w:val="28"/>
                <w:szCs w:val="28"/>
              </w:rPr>
              <w:t>Project Name:</w:t>
            </w:r>
          </w:p>
        </w:tc>
        <w:tc>
          <w:tcPr>
            <w:tcW w:w="6588" w:type="dxa"/>
          </w:tcPr>
          <w:p w:rsidR="00AC3A05" w:rsidRPr="00F00D92" w:rsidRDefault="00AC3A05" w:rsidP="00AC3A0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05976" w:rsidRPr="00F00D92" w:rsidTr="00F00D92">
        <w:tc>
          <w:tcPr>
            <w:tcW w:w="2988" w:type="dxa"/>
          </w:tcPr>
          <w:p w:rsidR="00205976" w:rsidRPr="00F00D92" w:rsidRDefault="00205976" w:rsidP="00AC3A0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Purpose:</w:t>
            </w:r>
          </w:p>
        </w:tc>
        <w:tc>
          <w:tcPr>
            <w:tcW w:w="6588" w:type="dxa"/>
          </w:tcPr>
          <w:p w:rsidR="00205976" w:rsidRPr="00F00D92" w:rsidRDefault="00205976" w:rsidP="00AC3A0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C3A05" w:rsidRPr="00F00D92" w:rsidTr="00F00D92">
        <w:tc>
          <w:tcPr>
            <w:tcW w:w="2988" w:type="dxa"/>
          </w:tcPr>
          <w:p w:rsidR="00AC3A05" w:rsidRPr="00F00D92" w:rsidRDefault="00AC3A05" w:rsidP="00AC3A0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0D92">
              <w:rPr>
                <w:rFonts w:ascii="Arial" w:hAnsi="Arial" w:cs="Arial"/>
                <w:b/>
                <w:sz w:val="28"/>
                <w:szCs w:val="28"/>
              </w:rPr>
              <w:t>Scope of Work:</w:t>
            </w:r>
          </w:p>
        </w:tc>
        <w:tc>
          <w:tcPr>
            <w:tcW w:w="6588" w:type="dxa"/>
          </w:tcPr>
          <w:p w:rsidR="00AC3A05" w:rsidRPr="00F00D92" w:rsidRDefault="00AC3A05" w:rsidP="00AC3A0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C3A05" w:rsidRPr="00F00D92" w:rsidTr="00F00D92">
        <w:tc>
          <w:tcPr>
            <w:tcW w:w="2988" w:type="dxa"/>
          </w:tcPr>
          <w:p w:rsidR="00AC3A05" w:rsidRPr="00F00D92" w:rsidRDefault="00AC3A05" w:rsidP="00AC3A0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0D92">
              <w:rPr>
                <w:rFonts w:ascii="Arial" w:hAnsi="Arial" w:cs="Arial"/>
                <w:b/>
                <w:sz w:val="28"/>
                <w:szCs w:val="28"/>
              </w:rPr>
              <w:t>Awardee:</w:t>
            </w:r>
          </w:p>
        </w:tc>
        <w:tc>
          <w:tcPr>
            <w:tcW w:w="6588" w:type="dxa"/>
          </w:tcPr>
          <w:p w:rsidR="00AC3A05" w:rsidRPr="00F00D92" w:rsidRDefault="00AC3A05" w:rsidP="00AC3A0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C3A05" w:rsidRPr="00F00D92" w:rsidTr="00F00D92">
        <w:tc>
          <w:tcPr>
            <w:tcW w:w="2988" w:type="dxa"/>
          </w:tcPr>
          <w:p w:rsidR="00AC3A05" w:rsidRPr="00F00D92" w:rsidRDefault="00AC3A05" w:rsidP="00AC3A0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0D92">
              <w:rPr>
                <w:rFonts w:ascii="Arial" w:hAnsi="Arial" w:cs="Arial"/>
                <w:b/>
                <w:sz w:val="28"/>
                <w:szCs w:val="28"/>
              </w:rPr>
              <w:t>Purchase Order Number:</w:t>
            </w:r>
          </w:p>
        </w:tc>
        <w:tc>
          <w:tcPr>
            <w:tcW w:w="6588" w:type="dxa"/>
          </w:tcPr>
          <w:p w:rsidR="00AC3A05" w:rsidRPr="00F00D92" w:rsidRDefault="00AC3A05" w:rsidP="00AC3A0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1695B" w:rsidRPr="00F00D92" w:rsidTr="00F00D92">
        <w:tc>
          <w:tcPr>
            <w:tcW w:w="2988" w:type="dxa"/>
          </w:tcPr>
          <w:p w:rsidR="00B1695B" w:rsidRPr="00F00D92" w:rsidRDefault="00B1695B" w:rsidP="00AC3A0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0D92">
              <w:rPr>
                <w:rFonts w:ascii="Arial" w:hAnsi="Arial" w:cs="Arial"/>
                <w:b/>
                <w:sz w:val="28"/>
                <w:szCs w:val="28"/>
              </w:rPr>
              <w:t>Performance Dates:</w:t>
            </w:r>
          </w:p>
        </w:tc>
        <w:tc>
          <w:tcPr>
            <w:tcW w:w="6588" w:type="dxa"/>
          </w:tcPr>
          <w:p w:rsidR="00B1695B" w:rsidRPr="00F00D92" w:rsidRDefault="00B1695B" w:rsidP="008F149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1695B" w:rsidRPr="00F00D92" w:rsidTr="00F00D92">
        <w:tc>
          <w:tcPr>
            <w:tcW w:w="2988" w:type="dxa"/>
          </w:tcPr>
          <w:p w:rsidR="00B1695B" w:rsidRPr="00F00D92" w:rsidRDefault="00B1695B" w:rsidP="00AC3A0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0D92">
              <w:rPr>
                <w:rFonts w:ascii="Arial" w:hAnsi="Arial" w:cs="Arial"/>
                <w:b/>
                <w:sz w:val="28"/>
                <w:szCs w:val="28"/>
              </w:rPr>
              <w:t>Funding Source and Contract Number:</w:t>
            </w:r>
          </w:p>
        </w:tc>
        <w:tc>
          <w:tcPr>
            <w:tcW w:w="6588" w:type="dxa"/>
          </w:tcPr>
          <w:p w:rsidR="00B1695B" w:rsidRPr="00F00D92" w:rsidRDefault="00B1695B" w:rsidP="00AC3A0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1695B" w:rsidRPr="00F00D92" w:rsidTr="00F00D92">
        <w:tc>
          <w:tcPr>
            <w:tcW w:w="2988" w:type="dxa"/>
          </w:tcPr>
          <w:p w:rsidR="00B1695B" w:rsidRPr="00F00D92" w:rsidRDefault="00B1695B" w:rsidP="00AC3A0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0D92">
              <w:rPr>
                <w:rFonts w:ascii="Arial" w:hAnsi="Arial" w:cs="Arial"/>
                <w:b/>
                <w:sz w:val="28"/>
                <w:szCs w:val="28"/>
              </w:rPr>
              <w:t>Fund Number:</w:t>
            </w:r>
          </w:p>
        </w:tc>
        <w:tc>
          <w:tcPr>
            <w:tcW w:w="6588" w:type="dxa"/>
          </w:tcPr>
          <w:p w:rsidR="00B1695B" w:rsidRPr="00F00D92" w:rsidRDefault="00B1695B" w:rsidP="00AC3A0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1695B" w:rsidRPr="00F00D92" w:rsidTr="00F00D92">
        <w:tc>
          <w:tcPr>
            <w:tcW w:w="2988" w:type="dxa"/>
          </w:tcPr>
          <w:p w:rsidR="00B1695B" w:rsidRPr="00F00D92" w:rsidRDefault="00B1695B" w:rsidP="00AC3A0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0D92">
              <w:rPr>
                <w:rFonts w:ascii="Arial" w:hAnsi="Arial" w:cs="Arial"/>
                <w:b/>
                <w:sz w:val="28"/>
                <w:szCs w:val="28"/>
              </w:rPr>
              <w:t>Amount of Original Award:</w:t>
            </w:r>
          </w:p>
        </w:tc>
        <w:tc>
          <w:tcPr>
            <w:tcW w:w="6588" w:type="dxa"/>
          </w:tcPr>
          <w:p w:rsidR="00B1695B" w:rsidRPr="00F00D92" w:rsidRDefault="00B1695B" w:rsidP="00AC3A0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1695B" w:rsidRPr="00F00D92" w:rsidTr="00F00D92">
        <w:tc>
          <w:tcPr>
            <w:tcW w:w="2988" w:type="dxa"/>
          </w:tcPr>
          <w:p w:rsidR="00B1695B" w:rsidRPr="00F00D92" w:rsidRDefault="00B1695B" w:rsidP="00AC3A0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00D92">
              <w:rPr>
                <w:rFonts w:ascii="Arial" w:hAnsi="Arial" w:cs="Arial"/>
                <w:b/>
                <w:sz w:val="28"/>
                <w:szCs w:val="28"/>
              </w:rPr>
              <w:t>Amount Increased &amp; Current Balance:</w:t>
            </w:r>
          </w:p>
        </w:tc>
        <w:tc>
          <w:tcPr>
            <w:tcW w:w="6588" w:type="dxa"/>
          </w:tcPr>
          <w:p w:rsidR="00B1695B" w:rsidRPr="00F00D92" w:rsidRDefault="00B1695B" w:rsidP="00AC3A05">
            <w:pPr>
              <w:rPr>
                <w:rFonts w:ascii="Arial" w:hAnsi="Arial" w:cs="Arial"/>
                <w:sz w:val="28"/>
                <w:szCs w:val="28"/>
              </w:rPr>
            </w:pPr>
            <w:r w:rsidRPr="00F00D92">
              <w:rPr>
                <w:rFonts w:ascii="Arial" w:hAnsi="Arial" w:cs="Arial"/>
                <w:sz w:val="28"/>
                <w:szCs w:val="28"/>
              </w:rPr>
              <w:t>Increase:                          Total:</w:t>
            </w:r>
          </w:p>
        </w:tc>
      </w:tr>
    </w:tbl>
    <w:p w:rsidR="00AC3A05" w:rsidRDefault="00AC3A05" w:rsidP="00AC3A05">
      <w:pPr>
        <w:spacing w:after="0" w:line="240" w:lineRule="auto"/>
        <w:jc w:val="center"/>
        <w:rPr>
          <w:sz w:val="28"/>
          <w:szCs w:val="28"/>
        </w:rPr>
      </w:pPr>
    </w:p>
    <w:p w:rsidR="002A1D99" w:rsidRDefault="002A1D99" w:rsidP="002A1D99">
      <w:pPr>
        <w:spacing w:after="0" w:line="240" w:lineRule="auto"/>
        <w:rPr>
          <w:sz w:val="24"/>
          <w:szCs w:val="24"/>
        </w:rPr>
      </w:pPr>
    </w:p>
    <w:p w:rsidR="002A1D99" w:rsidRPr="002A1D99" w:rsidRDefault="002A1D99" w:rsidP="002A1D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Cc:  Kimela Miller, CPO</w:t>
      </w:r>
    </w:p>
    <w:p w:rsidR="00AC3A05" w:rsidRDefault="00AC3A05" w:rsidP="00AC3A05">
      <w:pPr>
        <w:spacing w:after="0" w:line="240" w:lineRule="auto"/>
        <w:jc w:val="center"/>
      </w:pPr>
    </w:p>
    <w:sectPr w:rsidR="00AC3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05"/>
    <w:rsid w:val="00083368"/>
    <w:rsid w:val="00205976"/>
    <w:rsid w:val="00284164"/>
    <w:rsid w:val="002A1D99"/>
    <w:rsid w:val="00467A88"/>
    <w:rsid w:val="008F149F"/>
    <w:rsid w:val="00A6334B"/>
    <w:rsid w:val="00AC3A05"/>
    <w:rsid w:val="00B1695B"/>
    <w:rsid w:val="00CC2CAC"/>
    <w:rsid w:val="00F0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A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A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Socorro, NM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Oty, Lisa</dc:creator>
  <cp:lastModifiedBy>New Mexico Tech</cp:lastModifiedBy>
  <cp:revision>2</cp:revision>
  <cp:lastPrinted>2017-04-07T20:30:00Z</cp:lastPrinted>
  <dcterms:created xsi:type="dcterms:W3CDTF">2019-05-24T21:46:00Z</dcterms:created>
  <dcterms:modified xsi:type="dcterms:W3CDTF">2019-05-24T21:46:00Z</dcterms:modified>
</cp:coreProperties>
</file>