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CE" w:rsidRDefault="00223DE2" w:rsidP="008A61F6">
      <w:pPr>
        <w:jc w:val="center"/>
      </w:pPr>
      <w:r w:rsidRPr="006C5FD8">
        <w:rPr>
          <w:b/>
          <w:noProof/>
        </w:rPr>
        <w:drawing>
          <wp:inline distT="0" distB="0" distL="0" distR="0" wp14:anchorId="7066D15B" wp14:editId="337A8074">
            <wp:extent cx="32448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F6" w:rsidRPr="007427FD" w:rsidRDefault="008A61F6" w:rsidP="008A61F6">
      <w:pPr>
        <w:jc w:val="center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LETTER OF ADDENDUM</w:t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TO: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ALL BIDDERS:</w:t>
      </w:r>
    </w:p>
    <w:p w:rsidR="008A61F6" w:rsidRDefault="008A61F6" w:rsidP="008A61F6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FROM: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Debbie Martinez</w:t>
      </w:r>
    </w:p>
    <w:p w:rsidR="00142A92" w:rsidRDefault="00142A92" w:rsidP="00142A92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Purchasing Manager</w:t>
      </w:r>
    </w:p>
    <w:p w:rsidR="008A61F6" w:rsidRPr="007427FD" w:rsidRDefault="008A61F6" w:rsidP="00142A92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DATE: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</w:r>
      <w:r w:rsidR="00D818C2">
        <w:rPr>
          <w:b/>
          <w:i/>
          <w:sz w:val="18"/>
          <w:szCs w:val="18"/>
        </w:rPr>
        <w:t>7/</w:t>
      </w:r>
      <w:r w:rsidR="007B148A">
        <w:rPr>
          <w:b/>
          <w:i/>
          <w:sz w:val="18"/>
          <w:szCs w:val="18"/>
        </w:rPr>
        <w:t>7</w:t>
      </w:r>
      <w:r w:rsidR="00D818C2">
        <w:rPr>
          <w:b/>
          <w:i/>
          <w:sz w:val="18"/>
          <w:szCs w:val="18"/>
        </w:rPr>
        <w:t>/21</w:t>
      </w:r>
    </w:p>
    <w:p w:rsidR="008A61F6" w:rsidRPr="007427FD" w:rsidRDefault="008A61F6" w:rsidP="008A61F6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RE: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 xml:space="preserve">RFB </w:t>
      </w:r>
      <w:r w:rsidR="002879FF">
        <w:rPr>
          <w:b/>
          <w:i/>
          <w:sz w:val="18"/>
          <w:szCs w:val="18"/>
        </w:rPr>
        <w:t>Number:</w:t>
      </w:r>
      <w:r w:rsidR="002879FF">
        <w:rPr>
          <w:b/>
          <w:i/>
          <w:sz w:val="18"/>
          <w:szCs w:val="18"/>
        </w:rPr>
        <w:tab/>
      </w:r>
      <w:r w:rsidR="00D818C2">
        <w:rPr>
          <w:b/>
          <w:i/>
          <w:sz w:val="18"/>
          <w:szCs w:val="18"/>
        </w:rPr>
        <w:t>I0018115F</w:t>
      </w:r>
      <w:r w:rsidR="000D2E74">
        <w:rPr>
          <w:b/>
          <w:i/>
          <w:sz w:val="18"/>
          <w:szCs w:val="18"/>
        </w:rPr>
        <w:t xml:space="preserve">- </w:t>
      </w:r>
      <w:r w:rsidR="007B148A">
        <w:rPr>
          <w:b/>
          <w:i/>
          <w:sz w:val="18"/>
          <w:szCs w:val="18"/>
        </w:rPr>
        <w:t>Amendment 2</w:t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Commodity:</w:t>
      </w:r>
      <w:r w:rsidRPr="007427FD">
        <w:rPr>
          <w:b/>
          <w:i/>
          <w:sz w:val="18"/>
          <w:szCs w:val="18"/>
        </w:rPr>
        <w:tab/>
      </w:r>
      <w:r w:rsidR="00223DE2">
        <w:rPr>
          <w:b/>
          <w:i/>
          <w:sz w:val="18"/>
          <w:szCs w:val="18"/>
        </w:rPr>
        <w:t xml:space="preserve">West Hall </w:t>
      </w:r>
      <w:r w:rsidR="00D818C2">
        <w:rPr>
          <w:b/>
          <w:i/>
          <w:sz w:val="18"/>
          <w:szCs w:val="18"/>
        </w:rPr>
        <w:t>Suspended Ceiling System Installation</w:t>
      </w:r>
    </w:p>
    <w:p w:rsidR="00B01734" w:rsidRDefault="008A61F6" w:rsidP="00D8028B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Please Note: This amendment is issued to amend the RFB as detailed below</w:t>
      </w:r>
    </w:p>
    <w:p w:rsidR="007B148A" w:rsidRPr="009F7D17" w:rsidRDefault="00D818C2" w:rsidP="007B148A">
      <w:pPr>
        <w:shd w:val="clear" w:color="auto" w:fill="FFFFFF"/>
        <w:rPr>
          <w:rFonts w:eastAsia="Times New Roman" w:cs="Arial"/>
          <w:color w:val="222222"/>
          <w:sz w:val="18"/>
          <w:szCs w:val="18"/>
        </w:rPr>
      </w:pPr>
      <w:r w:rsidRPr="009F7D17">
        <w:rPr>
          <w:rFonts w:eastAsia="Times New Roman" w:cs="Times New Roman"/>
          <w:sz w:val="18"/>
          <w:szCs w:val="18"/>
        </w:rPr>
        <w:t xml:space="preserve">Q1.  </w:t>
      </w:r>
      <w:r w:rsidR="007B148A" w:rsidRPr="009F7D17">
        <w:rPr>
          <w:rFonts w:eastAsia="Times New Roman" w:cs="Arial"/>
          <w:color w:val="222222"/>
          <w:sz w:val="18"/>
          <w:szCs w:val="18"/>
        </w:rPr>
        <w:t>Are there any specification sections</w:t>
      </w:r>
      <w:proofErr w:type="gramStart"/>
      <w:r w:rsidR="007B148A" w:rsidRPr="009F7D17">
        <w:rPr>
          <w:rFonts w:eastAsia="Times New Roman" w:cs="Arial"/>
          <w:color w:val="222222"/>
          <w:sz w:val="18"/>
          <w:szCs w:val="18"/>
        </w:rPr>
        <w:t>,  I.e</w:t>
      </w:r>
      <w:proofErr w:type="gramEnd"/>
      <w:r w:rsidR="007B148A" w:rsidRPr="009F7D17">
        <w:rPr>
          <w:rFonts w:eastAsia="Times New Roman" w:cs="Arial"/>
          <w:color w:val="222222"/>
          <w:sz w:val="18"/>
          <w:szCs w:val="18"/>
        </w:rPr>
        <w:t>. ceiling OR a finish schedule? I did not see a finish schedule in the blueprints.</w:t>
      </w:r>
    </w:p>
    <w:p w:rsidR="00D818C2" w:rsidRPr="009F7D17" w:rsidRDefault="00D818C2" w:rsidP="00D818C2">
      <w:pPr>
        <w:spacing w:after="0" w:line="240" w:lineRule="auto"/>
        <w:rPr>
          <w:rFonts w:eastAsia="Times New Roman" w:cs="Times New Roman"/>
          <w:sz w:val="18"/>
          <w:szCs w:val="18"/>
        </w:rPr>
      </w:pPr>
    </w:p>
    <w:p w:rsidR="007B148A" w:rsidRPr="009F7D17" w:rsidRDefault="00D818C2" w:rsidP="007B148A">
      <w:pPr>
        <w:rPr>
          <w:rFonts w:eastAsia="Times New Roman" w:cs="Times New Roman"/>
          <w:sz w:val="18"/>
          <w:szCs w:val="18"/>
        </w:rPr>
      </w:pPr>
      <w:r w:rsidRPr="009F7D17">
        <w:rPr>
          <w:rFonts w:eastAsia="Times New Roman" w:cs="Times New Roman"/>
          <w:sz w:val="18"/>
          <w:szCs w:val="18"/>
        </w:rPr>
        <w:t xml:space="preserve">A1.  </w:t>
      </w:r>
      <w:r w:rsidR="007B148A" w:rsidRPr="009F7D17">
        <w:rPr>
          <w:rFonts w:eastAsia="Times New Roman" w:cs="Arial"/>
          <w:color w:val="222222"/>
          <w:sz w:val="18"/>
          <w:szCs w:val="18"/>
          <w:shd w:val="clear" w:color="auto" w:fill="FFFFFF"/>
        </w:rPr>
        <w:t>There is not. Most companies, the first round of quotes, bid on:</w:t>
      </w: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9F7D17">
        <w:rPr>
          <w:rFonts w:eastAsia="Times New Roman" w:cs="Arial"/>
          <w:color w:val="222222"/>
          <w:sz w:val="18"/>
          <w:szCs w:val="18"/>
        </w:rPr>
        <w:t xml:space="preserve">Ceiling tiles: Artic 601 by </w:t>
      </w:r>
      <w:proofErr w:type="spellStart"/>
      <w:r w:rsidRPr="009F7D17">
        <w:rPr>
          <w:rFonts w:eastAsia="Times New Roman" w:cs="Arial"/>
          <w:color w:val="222222"/>
          <w:sz w:val="18"/>
          <w:szCs w:val="18"/>
        </w:rPr>
        <w:t>Rockfon</w:t>
      </w:r>
      <w:proofErr w:type="spellEnd"/>
      <w:r w:rsidRPr="009F7D17">
        <w:rPr>
          <w:rFonts w:eastAsia="Times New Roman" w:cs="Arial"/>
          <w:color w:val="222222"/>
          <w:sz w:val="18"/>
          <w:szCs w:val="18"/>
        </w:rPr>
        <w:t xml:space="preserve"> – 2x4sq</w:t>
      </w:r>
      <w:r w:rsidRPr="009F7D17">
        <w:rPr>
          <w:rFonts w:eastAsia="Times New Roman" w:cs="Arial"/>
          <w:color w:val="222222"/>
          <w:sz w:val="18"/>
          <w:szCs w:val="18"/>
        </w:rPr>
        <w:br/>
        <w:t>Ceiling grid - Chicago Metallic 15/16” Suspension System</w:t>
      </w: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9F7D17">
        <w:rPr>
          <w:rFonts w:eastAsia="Times New Roman" w:cs="Arial"/>
          <w:color w:val="222222"/>
          <w:sz w:val="18"/>
          <w:szCs w:val="18"/>
        </w:rPr>
        <w:t xml:space="preserve">See cut sheets attached.  </w:t>
      </w: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9F7D17">
        <w:rPr>
          <w:rFonts w:eastAsia="Times New Roman" w:cs="Arial"/>
          <w:color w:val="222222"/>
          <w:sz w:val="18"/>
          <w:szCs w:val="18"/>
        </w:rPr>
        <w:t>Q2.  I just wanted to clarify on this project; this is for suspended ceilings only? The MEP per the plans is not included?</w:t>
      </w: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</w:p>
    <w:p w:rsidR="007B148A" w:rsidRPr="009F7D17" w:rsidRDefault="007B148A" w:rsidP="007B148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8"/>
          <w:szCs w:val="18"/>
        </w:rPr>
      </w:pPr>
      <w:r w:rsidRPr="009F7D17">
        <w:rPr>
          <w:rFonts w:eastAsia="Times New Roman" w:cs="Arial"/>
          <w:color w:val="222222"/>
          <w:sz w:val="18"/>
          <w:szCs w:val="18"/>
        </w:rPr>
        <w:t>A2.  Yes, the project is for suspended ceilings only.</w:t>
      </w:r>
    </w:p>
    <w:p w:rsidR="00D818C2" w:rsidRDefault="00D818C2" w:rsidP="00D81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5FE9" w:rsidRPr="002879FF" w:rsidRDefault="00F85FE9" w:rsidP="005D1A94">
      <w:pPr>
        <w:spacing w:after="0" w:line="240" w:lineRule="auto"/>
        <w:rPr>
          <w:i/>
          <w:sz w:val="20"/>
          <w:szCs w:val="20"/>
        </w:rPr>
      </w:pPr>
      <w:bookmarkStart w:id="0" w:name="_GoBack"/>
      <w:bookmarkEnd w:id="0"/>
    </w:p>
    <w:p w:rsidR="007427FD" w:rsidRPr="007427FD" w:rsidRDefault="007427FD" w:rsidP="005D1A94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ALL OFFERORS ARE REQUIRED TO CONFIRM THE RECEIPT OF THIS AMENDMENT IN THEIR RESPONSE. ALL OTHER TERMS AND CONDITIONS OF THE RFB REMAIN UNCHANGED.</w:t>
      </w:r>
    </w:p>
    <w:sectPr w:rsidR="007427FD" w:rsidRPr="0074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9"/>
    <w:rsid w:val="000D2E74"/>
    <w:rsid w:val="001269B5"/>
    <w:rsid w:val="00142A92"/>
    <w:rsid w:val="00223DE2"/>
    <w:rsid w:val="002879FF"/>
    <w:rsid w:val="00306B3D"/>
    <w:rsid w:val="00324B79"/>
    <w:rsid w:val="004B4ACE"/>
    <w:rsid w:val="0056464D"/>
    <w:rsid w:val="005D1A94"/>
    <w:rsid w:val="005D21FC"/>
    <w:rsid w:val="00665386"/>
    <w:rsid w:val="0069589E"/>
    <w:rsid w:val="007427FD"/>
    <w:rsid w:val="00787BC0"/>
    <w:rsid w:val="007B148A"/>
    <w:rsid w:val="007D0D99"/>
    <w:rsid w:val="008A61F6"/>
    <w:rsid w:val="00982F02"/>
    <w:rsid w:val="009F7D17"/>
    <w:rsid w:val="00B01734"/>
    <w:rsid w:val="00C40723"/>
    <w:rsid w:val="00CB5189"/>
    <w:rsid w:val="00D53AAB"/>
    <w:rsid w:val="00D8028B"/>
    <w:rsid w:val="00D818C2"/>
    <w:rsid w:val="00D81912"/>
    <w:rsid w:val="00E4204E"/>
    <w:rsid w:val="00EB6FA2"/>
    <w:rsid w:val="00F25BBD"/>
    <w:rsid w:val="00F44DCD"/>
    <w:rsid w:val="00F85FE9"/>
    <w:rsid w:val="00F95AD0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6"/>
    <w:rPr>
      <w:rFonts w:ascii="Tahoma" w:hAnsi="Tahoma" w:cs="Tahoma"/>
      <w:sz w:val="16"/>
      <w:szCs w:val="16"/>
    </w:rPr>
  </w:style>
  <w:style w:type="character" w:customStyle="1" w:styleId="normal3">
    <w:name w:val="normal3"/>
    <w:basedOn w:val="DefaultParagraphFont"/>
    <w:rsid w:val="00B01734"/>
    <w:rPr>
      <w:rFonts w:ascii="Verdana" w:hAnsi="Verdana" w:hint="default"/>
      <w:b w:val="0"/>
      <w:bCs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6"/>
    <w:rPr>
      <w:rFonts w:ascii="Tahoma" w:hAnsi="Tahoma" w:cs="Tahoma"/>
      <w:sz w:val="16"/>
      <w:szCs w:val="16"/>
    </w:rPr>
  </w:style>
  <w:style w:type="character" w:customStyle="1" w:styleId="normal3">
    <w:name w:val="normal3"/>
    <w:basedOn w:val="DefaultParagraphFont"/>
    <w:rsid w:val="00B01734"/>
    <w:rPr>
      <w:rFonts w:ascii="Verdana" w:hAnsi="Verdana" w:hint="default"/>
      <w:b w:val="0"/>
      <w:b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Debbie</dc:creator>
  <cp:lastModifiedBy>Miller, Kimela</cp:lastModifiedBy>
  <cp:revision>2</cp:revision>
  <cp:lastPrinted>2021-07-07T19:08:00Z</cp:lastPrinted>
  <dcterms:created xsi:type="dcterms:W3CDTF">2021-07-08T15:23:00Z</dcterms:created>
  <dcterms:modified xsi:type="dcterms:W3CDTF">2021-07-08T15:23:00Z</dcterms:modified>
</cp:coreProperties>
</file>