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3E1C9" w14:textId="0E40BBF4" w:rsidR="00865FE6" w:rsidRDefault="0048011D" w:rsidP="0048011D">
      <w:pPr>
        <w:spacing w:before="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DF0A0D" wp14:editId="65EE9E6D">
            <wp:extent cx="1838325" cy="581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B8823" w14:textId="5FD0F785" w:rsidR="00945B5D" w:rsidRPr="00A02068" w:rsidRDefault="00945B5D" w:rsidP="00945B5D">
      <w:pPr>
        <w:spacing w:after="100"/>
        <w:jc w:val="center"/>
        <w:rPr>
          <w:rFonts w:ascii="Arial Black" w:hAnsi="Arial Black"/>
          <w:sz w:val="16"/>
          <w:szCs w:val="16"/>
        </w:rPr>
      </w:pPr>
    </w:p>
    <w:p w14:paraId="23D9C48C" w14:textId="26A8DC32" w:rsidR="00865FE6" w:rsidRPr="00E872EB" w:rsidRDefault="00F62F28">
      <w:pPr>
        <w:spacing w:before="72" w:line="252" w:lineRule="exact"/>
        <w:jc w:val="center"/>
        <w:rPr>
          <w:rFonts w:eastAsia="Arial" w:cstheme="minorHAnsi"/>
        </w:rPr>
      </w:pPr>
      <w:r w:rsidRPr="00E872EB">
        <w:rPr>
          <w:rFonts w:cstheme="minorHAnsi"/>
          <w:b/>
          <w:i/>
          <w:spacing w:val="-1"/>
        </w:rPr>
        <w:t>Purchasing</w:t>
      </w:r>
      <w:r w:rsidRPr="00E872EB">
        <w:rPr>
          <w:rFonts w:cstheme="minorHAnsi"/>
          <w:b/>
          <w:i/>
        </w:rPr>
        <w:t xml:space="preserve"> </w:t>
      </w:r>
      <w:r w:rsidRPr="00E872EB">
        <w:rPr>
          <w:rFonts w:cstheme="minorHAnsi"/>
          <w:b/>
          <w:i/>
          <w:spacing w:val="-1"/>
        </w:rPr>
        <w:t>Services</w:t>
      </w:r>
      <w:r w:rsidRPr="00E872EB">
        <w:rPr>
          <w:rFonts w:cstheme="minorHAnsi"/>
          <w:b/>
          <w:i/>
          <w:spacing w:val="-2"/>
        </w:rPr>
        <w:t xml:space="preserve"> </w:t>
      </w:r>
      <w:r w:rsidRPr="00E872EB">
        <w:rPr>
          <w:rFonts w:cstheme="minorHAnsi"/>
          <w:b/>
          <w:i/>
          <w:spacing w:val="-1"/>
        </w:rPr>
        <w:t>Office</w:t>
      </w:r>
    </w:p>
    <w:p w14:paraId="7455F13E" w14:textId="77777777" w:rsidR="00865FE6" w:rsidRPr="00E872EB" w:rsidRDefault="00F62F28">
      <w:pPr>
        <w:spacing w:line="229" w:lineRule="exact"/>
        <w:ind w:left="1723" w:right="1723"/>
        <w:jc w:val="center"/>
        <w:rPr>
          <w:rFonts w:eastAsia="Arial" w:cstheme="minorHAnsi"/>
          <w:sz w:val="20"/>
          <w:szCs w:val="20"/>
        </w:rPr>
      </w:pPr>
      <w:r w:rsidRPr="00E872EB">
        <w:rPr>
          <w:rFonts w:cstheme="minorHAnsi"/>
          <w:spacing w:val="-1"/>
          <w:sz w:val="20"/>
        </w:rPr>
        <w:t>801</w:t>
      </w:r>
      <w:r w:rsidRPr="00E872EB">
        <w:rPr>
          <w:rFonts w:cstheme="minorHAnsi"/>
          <w:spacing w:val="-7"/>
          <w:sz w:val="20"/>
        </w:rPr>
        <w:t xml:space="preserve"> </w:t>
      </w:r>
      <w:r w:rsidRPr="00E872EB">
        <w:rPr>
          <w:rFonts w:cstheme="minorHAnsi"/>
          <w:sz w:val="20"/>
        </w:rPr>
        <w:t>Leroy</w:t>
      </w:r>
      <w:r w:rsidRPr="00E872EB">
        <w:rPr>
          <w:rFonts w:cstheme="minorHAnsi"/>
          <w:spacing w:val="-11"/>
          <w:sz w:val="20"/>
        </w:rPr>
        <w:t xml:space="preserve"> </w:t>
      </w:r>
      <w:r w:rsidRPr="00E872EB">
        <w:rPr>
          <w:rFonts w:cstheme="minorHAnsi"/>
          <w:sz w:val="20"/>
        </w:rPr>
        <w:t>Place</w:t>
      </w:r>
    </w:p>
    <w:p w14:paraId="2014D52E" w14:textId="77777777" w:rsidR="00865FE6" w:rsidRPr="00E872EB" w:rsidRDefault="00F62F28">
      <w:pPr>
        <w:ind w:left="1723" w:right="1723"/>
        <w:jc w:val="center"/>
        <w:rPr>
          <w:rFonts w:eastAsia="Arial" w:cstheme="minorHAnsi"/>
          <w:sz w:val="20"/>
          <w:szCs w:val="20"/>
        </w:rPr>
      </w:pPr>
      <w:r w:rsidRPr="00E872EB">
        <w:rPr>
          <w:rFonts w:cstheme="minorHAnsi"/>
          <w:spacing w:val="-1"/>
          <w:sz w:val="20"/>
        </w:rPr>
        <w:t>Socorro,</w:t>
      </w:r>
      <w:r w:rsidRPr="00E872EB">
        <w:rPr>
          <w:rFonts w:cstheme="minorHAnsi"/>
          <w:spacing w:val="-7"/>
          <w:sz w:val="20"/>
        </w:rPr>
        <w:t xml:space="preserve"> </w:t>
      </w:r>
      <w:r w:rsidRPr="00E872EB">
        <w:rPr>
          <w:rFonts w:cstheme="minorHAnsi"/>
          <w:spacing w:val="1"/>
          <w:sz w:val="20"/>
        </w:rPr>
        <w:t>NM</w:t>
      </w:r>
      <w:r w:rsidRPr="00E872EB">
        <w:rPr>
          <w:rFonts w:cstheme="minorHAnsi"/>
          <w:spacing w:val="43"/>
          <w:sz w:val="20"/>
        </w:rPr>
        <w:t xml:space="preserve"> </w:t>
      </w:r>
      <w:r w:rsidRPr="00E872EB">
        <w:rPr>
          <w:rFonts w:cstheme="minorHAnsi"/>
          <w:sz w:val="20"/>
        </w:rPr>
        <w:t>87801</w:t>
      </w:r>
    </w:p>
    <w:p w14:paraId="5A4310B6" w14:textId="77777777" w:rsidR="00865FE6" w:rsidRPr="00E872EB" w:rsidRDefault="00F62F28">
      <w:pPr>
        <w:ind w:left="1723" w:right="1723"/>
        <w:jc w:val="center"/>
        <w:rPr>
          <w:rFonts w:eastAsia="Arial" w:cstheme="minorHAnsi"/>
          <w:sz w:val="20"/>
          <w:szCs w:val="20"/>
        </w:rPr>
      </w:pPr>
      <w:r w:rsidRPr="00E872EB">
        <w:rPr>
          <w:rFonts w:cstheme="minorHAnsi"/>
          <w:spacing w:val="-1"/>
          <w:sz w:val="20"/>
        </w:rPr>
        <w:t>(575)</w:t>
      </w:r>
      <w:r w:rsidRPr="00E872EB">
        <w:rPr>
          <w:rFonts w:cstheme="minorHAnsi"/>
          <w:spacing w:val="-14"/>
          <w:sz w:val="20"/>
        </w:rPr>
        <w:t xml:space="preserve"> </w:t>
      </w:r>
      <w:r w:rsidRPr="00E872EB">
        <w:rPr>
          <w:rFonts w:cstheme="minorHAnsi"/>
          <w:sz w:val="20"/>
        </w:rPr>
        <w:t>835-5881</w:t>
      </w:r>
    </w:p>
    <w:p w14:paraId="59E50F80" w14:textId="77777777" w:rsidR="00865FE6" w:rsidRPr="00E872EB" w:rsidRDefault="00865FE6">
      <w:pPr>
        <w:spacing w:before="1"/>
        <w:rPr>
          <w:rFonts w:eastAsia="Arial" w:cstheme="minorHAnsi"/>
          <w:sz w:val="20"/>
          <w:szCs w:val="20"/>
        </w:rPr>
      </w:pPr>
    </w:p>
    <w:p w14:paraId="4390853B" w14:textId="77777777" w:rsidR="00865FE6" w:rsidRPr="00E872EB" w:rsidRDefault="00F62F28">
      <w:pPr>
        <w:ind w:left="1723" w:right="1723"/>
        <w:jc w:val="center"/>
        <w:rPr>
          <w:rFonts w:eastAsia="Arial" w:cstheme="minorHAnsi"/>
          <w:sz w:val="20"/>
          <w:szCs w:val="20"/>
        </w:rPr>
      </w:pPr>
      <w:r w:rsidRPr="00E872EB">
        <w:rPr>
          <w:rFonts w:cstheme="minorHAnsi"/>
          <w:b/>
          <w:i/>
          <w:spacing w:val="-1"/>
          <w:sz w:val="20"/>
        </w:rPr>
        <w:t>Letter</w:t>
      </w:r>
      <w:r w:rsidRPr="00E872EB">
        <w:rPr>
          <w:rFonts w:cstheme="minorHAnsi"/>
          <w:b/>
          <w:i/>
          <w:spacing w:val="-11"/>
          <w:sz w:val="20"/>
        </w:rPr>
        <w:t xml:space="preserve"> </w:t>
      </w:r>
      <w:r w:rsidRPr="00E872EB">
        <w:rPr>
          <w:rFonts w:cstheme="minorHAnsi"/>
          <w:b/>
          <w:i/>
          <w:sz w:val="20"/>
        </w:rPr>
        <w:t>of</w:t>
      </w:r>
      <w:r w:rsidRPr="00E872EB">
        <w:rPr>
          <w:rFonts w:cstheme="minorHAnsi"/>
          <w:b/>
          <w:i/>
          <w:spacing w:val="-9"/>
          <w:sz w:val="20"/>
        </w:rPr>
        <w:t xml:space="preserve"> </w:t>
      </w:r>
      <w:r w:rsidRPr="00E872EB">
        <w:rPr>
          <w:rFonts w:cstheme="minorHAnsi"/>
          <w:b/>
          <w:i/>
          <w:spacing w:val="-1"/>
          <w:sz w:val="20"/>
        </w:rPr>
        <w:t>Addendum</w:t>
      </w:r>
    </w:p>
    <w:p w14:paraId="1A53F935" w14:textId="77777777" w:rsidR="00865FE6" w:rsidRPr="00E872EB" w:rsidRDefault="00865FE6">
      <w:pPr>
        <w:spacing w:before="5"/>
        <w:rPr>
          <w:rFonts w:eastAsia="Arial" w:cstheme="minorHAnsi"/>
          <w:b/>
          <w:bCs/>
          <w:i/>
          <w:sz w:val="13"/>
          <w:szCs w:val="13"/>
        </w:rPr>
      </w:pPr>
    </w:p>
    <w:p w14:paraId="228C38C1" w14:textId="0A208837" w:rsidR="00865FE6" w:rsidRPr="00E872EB" w:rsidRDefault="00F62F28">
      <w:pPr>
        <w:tabs>
          <w:tab w:val="left" w:pos="1559"/>
        </w:tabs>
        <w:spacing w:before="74"/>
        <w:ind w:left="120"/>
        <w:rPr>
          <w:rFonts w:eastAsia="Arial" w:cstheme="minorHAnsi"/>
        </w:rPr>
      </w:pPr>
      <w:r w:rsidRPr="00E872EB">
        <w:rPr>
          <w:rFonts w:eastAsia="Arial" w:cstheme="minorHAnsi"/>
          <w:w w:val="95"/>
        </w:rPr>
        <w:t>TO:</w:t>
      </w:r>
      <w:r w:rsidRPr="00E872EB">
        <w:rPr>
          <w:rFonts w:eastAsia="Arial" w:cstheme="minorHAnsi"/>
          <w:w w:val="95"/>
        </w:rPr>
        <w:tab/>
      </w:r>
      <w:r w:rsidRPr="00E872EB">
        <w:rPr>
          <w:rFonts w:eastAsia="Arial" w:cstheme="minorHAnsi"/>
        </w:rPr>
        <w:t>All</w:t>
      </w:r>
      <w:r w:rsidRPr="00E872EB">
        <w:rPr>
          <w:rFonts w:eastAsia="Arial" w:cstheme="minorHAnsi"/>
          <w:spacing w:val="-12"/>
        </w:rPr>
        <w:t xml:space="preserve"> </w:t>
      </w:r>
      <w:proofErr w:type="spellStart"/>
      <w:r w:rsidR="0048011D" w:rsidRPr="00E872EB">
        <w:rPr>
          <w:rFonts w:eastAsia="Arial" w:cstheme="minorHAnsi"/>
          <w:spacing w:val="-12"/>
        </w:rPr>
        <w:t>Offeror</w:t>
      </w:r>
      <w:r w:rsidRPr="00E872EB">
        <w:rPr>
          <w:rFonts w:eastAsia="Arial" w:cstheme="minorHAnsi"/>
          <w:spacing w:val="-1"/>
        </w:rPr>
        <w:t>s</w:t>
      </w:r>
      <w:proofErr w:type="spellEnd"/>
    </w:p>
    <w:p w14:paraId="7869F710" w14:textId="77777777" w:rsidR="00865FE6" w:rsidRPr="00E872EB" w:rsidRDefault="00865FE6">
      <w:pPr>
        <w:spacing w:before="1"/>
        <w:rPr>
          <w:rFonts w:eastAsia="Arial" w:cstheme="minorHAnsi"/>
        </w:rPr>
      </w:pPr>
    </w:p>
    <w:p w14:paraId="14380E70" w14:textId="0E3959C8" w:rsidR="00865FE6" w:rsidRPr="00E872EB" w:rsidRDefault="00F62F28" w:rsidP="00B7458D">
      <w:pPr>
        <w:tabs>
          <w:tab w:val="left" w:pos="1559"/>
        </w:tabs>
        <w:ind w:left="1560" w:right="4540" w:hanging="1440"/>
        <w:rPr>
          <w:rFonts w:eastAsia="Arial" w:cstheme="minorHAnsi"/>
        </w:rPr>
      </w:pPr>
      <w:r w:rsidRPr="00E872EB">
        <w:rPr>
          <w:rFonts w:cstheme="minorHAnsi"/>
          <w:w w:val="95"/>
        </w:rPr>
        <w:t>FROM:</w:t>
      </w:r>
      <w:r w:rsidRPr="00E872EB">
        <w:rPr>
          <w:rFonts w:cstheme="minorHAnsi"/>
          <w:w w:val="95"/>
        </w:rPr>
        <w:tab/>
      </w:r>
      <w:r w:rsidR="0048011D" w:rsidRPr="00E872EB">
        <w:rPr>
          <w:rFonts w:cstheme="minorHAnsi"/>
          <w:spacing w:val="-9"/>
        </w:rPr>
        <w:t>Kimela Miller, CPO</w:t>
      </w:r>
    </w:p>
    <w:p w14:paraId="458E8846" w14:textId="77777777" w:rsidR="00865FE6" w:rsidRPr="00E872EB" w:rsidRDefault="00865FE6">
      <w:pPr>
        <w:spacing w:before="10"/>
        <w:rPr>
          <w:rFonts w:eastAsia="Arial" w:cstheme="minorHAnsi"/>
        </w:rPr>
      </w:pPr>
    </w:p>
    <w:p w14:paraId="080EB801" w14:textId="0A3DF5B3" w:rsidR="00865FE6" w:rsidRPr="00E872EB" w:rsidRDefault="00F62F28">
      <w:pPr>
        <w:tabs>
          <w:tab w:val="left" w:pos="1559"/>
        </w:tabs>
        <w:ind w:left="120"/>
        <w:rPr>
          <w:rFonts w:eastAsia="Arial" w:cstheme="minorHAnsi"/>
        </w:rPr>
      </w:pPr>
      <w:bookmarkStart w:id="0" w:name="DATE:__March_31,_2016"/>
      <w:bookmarkEnd w:id="0"/>
      <w:r w:rsidRPr="00E872EB">
        <w:rPr>
          <w:rFonts w:cstheme="minorHAnsi"/>
          <w:w w:val="95"/>
        </w:rPr>
        <w:t>DATE:</w:t>
      </w:r>
      <w:r w:rsidRPr="00E872EB">
        <w:rPr>
          <w:rFonts w:cstheme="minorHAnsi"/>
          <w:w w:val="95"/>
        </w:rPr>
        <w:tab/>
      </w:r>
      <w:r w:rsidR="00FC2036">
        <w:rPr>
          <w:rFonts w:cstheme="minorHAnsi"/>
          <w:w w:val="95"/>
        </w:rPr>
        <w:t>6/6/2024</w:t>
      </w:r>
    </w:p>
    <w:p w14:paraId="37B5B849" w14:textId="77777777" w:rsidR="00865FE6" w:rsidRPr="00E872EB" w:rsidRDefault="00865FE6">
      <w:pPr>
        <w:spacing w:before="1"/>
        <w:rPr>
          <w:rFonts w:eastAsia="Arial" w:cstheme="minorHAnsi"/>
        </w:rPr>
      </w:pPr>
    </w:p>
    <w:p w14:paraId="239D47D4" w14:textId="77777777" w:rsidR="00FC2036" w:rsidRDefault="00F62F28" w:rsidP="00E872EB">
      <w:pPr>
        <w:tabs>
          <w:tab w:val="left" w:pos="1559"/>
          <w:tab w:val="left" w:pos="2970"/>
          <w:tab w:val="left" w:pos="3000"/>
        </w:tabs>
        <w:ind w:left="1559" w:right="1480" w:hanging="1440"/>
        <w:rPr>
          <w:rFonts w:cstheme="minorHAnsi"/>
          <w:spacing w:val="29"/>
          <w:w w:val="99"/>
        </w:rPr>
      </w:pPr>
      <w:r w:rsidRPr="00E872EB">
        <w:rPr>
          <w:rFonts w:cstheme="minorHAnsi"/>
          <w:spacing w:val="-1"/>
          <w:w w:val="95"/>
        </w:rPr>
        <w:t>RE:</w:t>
      </w:r>
      <w:r w:rsidRPr="00E872EB">
        <w:rPr>
          <w:rFonts w:cstheme="minorHAnsi"/>
          <w:spacing w:val="-1"/>
          <w:w w:val="95"/>
        </w:rPr>
        <w:tab/>
      </w:r>
      <w:r w:rsidRPr="00E872EB">
        <w:rPr>
          <w:rFonts w:cstheme="minorHAnsi"/>
        </w:rPr>
        <w:t>RF</w:t>
      </w:r>
      <w:r w:rsidR="0048011D" w:rsidRPr="00E872EB">
        <w:rPr>
          <w:rFonts w:cstheme="minorHAnsi"/>
        </w:rPr>
        <w:t>P</w:t>
      </w:r>
      <w:r w:rsidRPr="00E872EB">
        <w:rPr>
          <w:rFonts w:cstheme="minorHAnsi"/>
          <w:spacing w:val="-14"/>
        </w:rPr>
        <w:t xml:space="preserve"> </w:t>
      </w:r>
      <w:r w:rsidRPr="00E872EB">
        <w:rPr>
          <w:rFonts w:cstheme="minorHAnsi"/>
        </w:rPr>
        <w:t>Number:</w:t>
      </w:r>
      <w:r w:rsidRPr="00E872EB">
        <w:rPr>
          <w:rFonts w:cstheme="minorHAnsi"/>
        </w:rPr>
        <w:tab/>
      </w:r>
      <w:r w:rsidRPr="00E872EB">
        <w:rPr>
          <w:rFonts w:cstheme="minorHAnsi"/>
        </w:rPr>
        <w:tab/>
      </w:r>
      <w:r w:rsidRPr="00E872EB">
        <w:rPr>
          <w:rFonts w:cstheme="minorHAnsi"/>
          <w:spacing w:val="-1"/>
        </w:rPr>
        <w:t>RF</w:t>
      </w:r>
      <w:r w:rsidR="0048011D" w:rsidRPr="00E872EB">
        <w:rPr>
          <w:rFonts w:cstheme="minorHAnsi"/>
          <w:spacing w:val="-1"/>
        </w:rPr>
        <w:t>P</w:t>
      </w:r>
      <w:r w:rsidRPr="00E872EB">
        <w:rPr>
          <w:rFonts w:cstheme="minorHAnsi"/>
          <w:spacing w:val="-1"/>
        </w:rPr>
        <w:t>#</w:t>
      </w:r>
      <w:r w:rsidRPr="00E872EB">
        <w:rPr>
          <w:rFonts w:cstheme="minorHAnsi"/>
          <w:spacing w:val="-9"/>
        </w:rPr>
        <w:t xml:space="preserve"> </w:t>
      </w:r>
      <w:r w:rsidR="0048011D" w:rsidRPr="00E872EB">
        <w:rPr>
          <w:rFonts w:cstheme="minorHAnsi"/>
          <w:spacing w:val="-9"/>
        </w:rPr>
        <w:t>24</w:t>
      </w:r>
      <w:r w:rsidR="00FC2036">
        <w:rPr>
          <w:rFonts w:cstheme="minorHAnsi"/>
          <w:spacing w:val="-9"/>
        </w:rPr>
        <w:t>05025I, A</w:t>
      </w:r>
      <w:r w:rsidRPr="00E872EB">
        <w:rPr>
          <w:rFonts w:cstheme="minorHAnsi"/>
        </w:rPr>
        <w:t>mendment</w:t>
      </w:r>
      <w:r w:rsidRPr="00E872EB">
        <w:rPr>
          <w:rFonts w:cstheme="minorHAnsi"/>
          <w:spacing w:val="-9"/>
        </w:rPr>
        <w:t xml:space="preserve"> </w:t>
      </w:r>
      <w:r w:rsidRPr="00E872EB">
        <w:rPr>
          <w:rFonts w:cstheme="minorHAnsi"/>
        </w:rPr>
        <w:t>No.</w:t>
      </w:r>
      <w:r w:rsidRPr="00E872EB">
        <w:rPr>
          <w:rFonts w:cstheme="minorHAnsi"/>
          <w:spacing w:val="-8"/>
        </w:rPr>
        <w:t xml:space="preserve"> </w:t>
      </w:r>
      <w:r w:rsidR="002F4DBF" w:rsidRPr="00E872EB">
        <w:rPr>
          <w:rFonts w:cstheme="minorHAnsi"/>
        </w:rPr>
        <w:t>1</w:t>
      </w:r>
      <w:r w:rsidRPr="00E872EB">
        <w:rPr>
          <w:rFonts w:cstheme="minorHAnsi"/>
          <w:spacing w:val="29"/>
          <w:w w:val="99"/>
        </w:rPr>
        <w:t xml:space="preserve"> </w:t>
      </w:r>
    </w:p>
    <w:p w14:paraId="516B8BA8" w14:textId="0328D14E" w:rsidR="00865FE6" w:rsidRPr="00E872EB" w:rsidRDefault="00FC2036" w:rsidP="00E872EB">
      <w:pPr>
        <w:tabs>
          <w:tab w:val="left" w:pos="1559"/>
          <w:tab w:val="left" w:pos="2970"/>
          <w:tab w:val="left" w:pos="3000"/>
        </w:tabs>
        <w:ind w:left="1559" w:right="1480" w:hanging="1440"/>
        <w:rPr>
          <w:rFonts w:eastAsia="Arial" w:cstheme="minorHAnsi"/>
        </w:rPr>
      </w:pPr>
      <w:r>
        <w:rPr>
          <w:rFonts w:cstheme="minorHAnsi"/>
          <w:spacing w:val="-1"/>
          <w:w w:val="95"/>
        </w:rPr>
        <w:tab/>
      </w:r>
      <w:r w:rsidR="00F62F28" w:rsidRPr="00E872EB">
        <w:rPr>
          <w:rFonts w:cstheme="minorHAnsi"/>
          <w:w w:val="95"/>
        </w:rPr>
        <w:t>Commodity:</w:t>
      </w:r>
      <w:r w:rsidR="00F62F28" w:rsidRPr="00E872EB">
        <w:rPr>
          <w:rFonts w:cstheme="minorHAnsi"/>
          <w:w w:val="95"/>
        </w:rPr>
        <w:tab/>
      </w:r>
      <w:r w:rsidR="00E872EB" w:rsidRPr="00E872EB">
        <w:rPr>
          <w:rFonts w:eastAsia="Times New Roman" w:cstheme="minorHAnsi"/>
        </w:rPr>
        <w:tab/>
      </w:r>
      <w:r>
        <w:rPr>
          <w:rFonts w:eastAsia="Times New Roman" w:cstheme="minorHAnsi"/>
        </w:rPr>
        <w:t>Architectural and Construction Consultant</w:t>
      </w:r>
    </w:p>
    <w:p w14:paraId="25D97C48" w14:textId="77777777" w:rsidR="00865FE6" w:rsidRPr="00E872EB" w:rsidRDefault="00865FE6" w:rsidP="009C7236">
      <w:pPr>
        <w:spacing w:before="8"/>
        <w:rPr>
          <w:rFonts w:eastAsia="Arial" w:cstheme="minorHAnsi"/>
        </w:rPr>
      </w:pPr>
    </w:p>
    <w:p w14:paraId="23819E3D" w14:textId="77777777" w:rsidR="00865FE6" w:rsidRPr="00E872EB" w:rsidRDefault="002F2E50" w:rsidP="009C7236">
      <w:pPr>
        <w:ind w:right="122"/>
        <w:rPr>
          <w:rFonts w:cstheme="minorHAnsi"/>
          <w:i/>
        </w:rPr>
      </w:pPr>
      <w:r w:rsidRPr="00E872EB">
        <w:rPr>
          <w:rFonts w:cstheme="minorHAnsi"/>
          <w:i/>
        </w:rPr>
        <w:t>Please note:</w:t>
      </w:r>
    </w:p>
    <w:p w14:paraId="3EA059F6" w14:textId="77777777" w:rsidR="002F2E50" w:rsidRPr="00E872EB" w:rsidRDefault="002F2E50" w:rsidP="009C7236">
      <w:pPr>
        <w:ind w:right="122"/>
        <w:rPr>
          <w:rFonts w:cstheme="minorHAnsi"/>
          <w:i/>
        </w:rPr>
      </w:pPr>
    </w:p>
    <w:p w14:paraId="28A7F701" w14:textId="63C1C0DB" w:rsidR="002F2E50" w:rsidRPr="00E872EB" w:rsidRDefault="002F2E50" w:rsidP="009C7236">
      <w:pPr>
        <w:ind w:right="122"/>
        <w:rPr>
          <w:rFonts w:eastAsia="Arial" w:cstheme="minorHAnsi"/>
        </w:rPr>
      </w:pPr>
      <w:r w:rsidRPr="00E872EB">
        <w:rPr>
          <w:rFonts w:cstheme="minorHAnsi"/>
        </w:rPr>
        <w:t xml:space="preserve">This amendment is issued to provide a list of </w:t>
      </w:r>
      <w:proofErr w:type="gramStart"/>
      <w:r w:rsidRPr="00E872EB">
        <w:rPr>
          <w:rFonts w:cstheme="minorHAnsi"/>
        </w:rPr>
        <w:t>questions</w:t>
      </w:r>
      <w:r w:rsidR="003355D5">
        <w:rPr>
          <w:rFonts w:cstheme="minorHAnsi"/>
        </w:rPr>
        <w:t xml:space="preserve"> which</w:t>
      </w:r>
      <w:proofErr w:type="gramEnd"/>
      <w:r w:rsidRPr="00E872EB">
        <w:rPr>
          <w:rFonts w:cstheme="minorHAnsi"/>
        </w:rPr>
        <w:t xml:space="preserve"> have been received by NM Tech</w:t>
      </w:r>
      <w:r w:rsidR="003355D5">
        <w:rPr>
          <w:rFonts w:cstheme="minorHAnsi"/>
        </w:rPr>
        <w:t xml:space="preserve"> along with our response</w:t>
      </w:r>
      <w:r w:rsidRPr="00E872EB">
        <w:rPr>
          <w:rFonts w:cstheme="minorHAnsi"/>
        </w:rPr>
        <w:t xml:space="preserve">.  </w:t>
      </w:r>
    </w:p>
    <w:p w14:paraId="4EBBA386" w14:textId="77777777" w:rsidR="00865FE6" w:rsidRPr="00E872EB" w:rsidRDefault="00865FE6" w:rsidP="009C7236">
      <w:pPr>
        <w:spacing w:before="1"/>
        <w:rPr>
          <w:rFonts w:eastAsia="Arial" w:cstheme="minorHAnsi"/>
        </w:rPr>
      </w:pPr>
    </w:p>
    <w:p w14:paraId="08CE7CDC" w14:textId="058EC8C6" w:rsidR="00911944" w:rsidRDefault="00115ABC" w:rsidP="00FC2036">
      <w:pPr>
        <w:widowControl/>
        <w:spacing w:after="160" w:line="259" w:lineRule="auto"/>
        <w:ind w:left="720" w:hanging="720"/>
        <w:rPr>
          <w:rFonts w:ascii="Calibri" w:eastAsia="Calibri" w:hAnsi="Calibri" w:cs="Times New Roman"/>
        </w:rPr>
      </w:pPr>
      <w:r w:rsidRPr="00115ABC">
        <w:rPr>
          <w:rFonts w:ascii="Calibri" w:eastAsia="Calibri" w:hAnsi="Calibri" w:cs="Times New Roman"/>
        </w:rPr>
        <w:t>Q1)</w:t>
      </w:r>
      <w:r w:rsidRPr="00115ABC">
        <w:rPr>
          <w:rFonts w:ascii="Calibri" w:eastAsia="Calibri" w:hAnsi="Calibri" w:cs="Times New Roman"/>
        </w:rPr>
        <w:tab/>
      </w:r>
      <w:r w:rsidR="00FC2036" w:rsidRPr="00FC2036">
        <w:rPr>
          <w:rFonts w:ascii="Calibri" w:eastAsia="Calibri" w:hAnsi="Calibri" w:cs="Times New Roman"/>
        </w:rPr>
        <w:t xml:space="preserve">For RFP 2405025I for Architectural and Construction Consultant, is the intent to award to one firm or to multiple firms to </w:t>
      </w:r>
      <w:proofErr w:type="gramStart"/>
      <w:r w:rsidR="00FC2036" w:rsidRPr="00FC2036">
        <w:rPr>
          <w:rFonts w:ascii="Calibri" w:eastAsia="Calibri" w:hAnsi="Calibri" w:cs="Times New Roman"/>
        </w:rPr>
        <w:t>be selected</w:t>
      </w:r>
      <w:proofErr w:type="gramEnd"/>
      <w:r w:rsidR="00FC2036" w:rsidRPr="00FC2036">
        <w:rPr>
          <w:rFonts w:ascii="Calibri" w:eastAsia="Calibri" w:hAnsi="Calibri" w:cs="Times New Roman"/>
        </w:rPr>
        <w:t xml:space="preserve"> for specific projects?</w:t>
      </w:r>
    </w:p>
    <w:p w14:paraId="51513740" w14:textId="75089839" w:rsidR="00911944" w:rsidRDefault="00FC2036" w:rsidP="0000058D">
      <w:pPr>
        <w:widowControl/>
        <w:spacing w:after="160" w:line="259" w:lineRule="auto"/>
        <w:ind w:left="720" w:hanging="720"/>
        <w:rPr>
          <w:rFonts w:eastAsia="Arial" w:cstheme="minorHAnsi"/>
        </w:rPr>
      </w:pPr>
      <w:r>
        <w:rPr>
          <w:rFonts w:ascii="Calibri" w:eastAsia="Calibri" w:hAnsi="Calibri" w:cs="Times New Roman"/>
        </w:rPr>
        <w:t>A1)</w:t>
      </w:r>
      <w:r>
        <w:rPr>
          <w:rFonts w:ascii="Calibri" w:eastAsia="Calibri" w:hAnsi="Calibri" w:cs="Times New Roman"/>
        </w:rPr>
        <w:tab/>
      </w:r>
      <w:r w:rsidR="0000058D">
        <w:rPr>
          <w:rFonts w:ascii="Calibri" w:eastAsia="Calibri" w:hAnsi="Calibri" w:cs="Times New Roman"/>
        </w:rPr>
        <w:t>Yes</w:t>
      </w:r>
      <w:r w:rsidR="00844832">
        <w:rPr>
          <w:rFonts w:ascii="Calibri" w:eastAsia="Calibri" w:hAnsi="Calibri" w:cs="Times New Roman"/>
        </w:rPr>
        <w:t>,</w:t>
      </w:r>
      <w:r w:rsidR="0000058D">
        <w:rPr>
          <w:rFonts w:ascii="Calibri" w:eastAsia="Calibri" w:hAnsi="Calibri" w:cs="Times New Roman"/>
        </w:rPr>
        <w:t xml:space="preserve"> NMIMT will entertain making multiple awards to ensure adequate re</w:t>
      </w:r>
      <w:r w:rsidR="00844832">
        <w:rPr>
          <w:rFonts w:ascii="Calibri" w:eastAsia="Calibri" w:hAnsi="Calibri" w:cs="Times New Roman"/>
        </w:rPr>
        <w:t>sources to oversee all projects if in the best interest of NMIMT.</w:t>
      </w:r>
      <w:bookmarkStart w:id="1" w:name="_GoBack"/>
      <w:bookmarkEnd w:id="1"/>
    </w:p>
    <w:p w14:paraId="2DD57AF9" w14:textId="77777777" w:rsidR="00865FE6" w:rsidRPr="00E872EB" w:rsidRDefault="00865FE6" w:rsidP="009C7236">
      <w:pPr>
        <w:ind w:right="116" w:hanging="720"/>
        <w:jc w:val="both"/>
        <w:rPr>
          <w:rFonts w:eastAsia="Arial" w:cstheme="minorHAnsi"/>
        </w:rPr>
      </w:pPr>
    </w:p>
    <w:p w14:paraId="15F27680" w14:textId="77777777" w:rsidR="009C7236" w:rsidRPr="00E872EB" w:rsidRDefault="009C7236" w:rsidP="009C7236">
      <w:pPr>
        <w:spacing w:before="8"/>
        <w:rPr>
          <w:rFonts w:eastAsia="Arial" w:cstheme="minorHAnsi"/>
        </w:rPr>
      </w:pPr>
    </w:p>
    <w:p w14:paraId="78B7C4B5" w14:textId="6B52A946" w:rsidR="00865FE6" w:rsidRPr="00E872EB" w:rsidRDefault="00F62F28" w:rsidP="009C7236">
      <w:pPr>
        <w:spacing w:line="241" w:lineRule="auto"/>
        <w:ind w:right="247"/>
        <w:jc w:val="both"/>
        <w:rPr>
          <w:rFonts w:eastAsia="Arial" w:cstheme="minorHAnsi"/>
        </w:rPr>
      </w:pPr>
      <w:r w:rsidRPr="00E872EB">
        <w:rPr>
          <w:rFonts w:cstheme="minorHAnsi"/>
          <w:b/>
          <w:spacing w:val="-1"/>
        </w:rPr>
        <w:t>All</w:t>
      </w:r>
      <w:r w:rsidRPr="00E872EB">
        <w:rPr>
          <w:rFonts w:cstheme="minorHAnsi"/>
          <w:b/>
          <w:spacing w:val="-4"/>
        </w:rPr>
        <w:t xml:space="preserve"> </w:t>
      </w:r>
      <w:r w:rsidRPr="00E872EB">
        <w:rPr>
          <w:rFonts w:cstheme="minorHAnsi"/>
          <w:b/>
          <w:spacing w:val="-1"/>
        </w:rPr>
        <w:t>other</w:t>
      </w:r>
      <w:r w:rsidRPr="00E872EB">
        <w:rPr>
          <w:rFonts w:cstheme="minorHAnsi"/>
          <w:b/>
          <w:spacing w:val="-6"/>
        </w:rPr>
        <w:t xml:space="preserve"> </w:t>
      </w:r>
      <w:r w:rsidRPr="00E872EB">
        <w:rPr>
          <w:rFonts w:cstheme="minorHAnsi"/>
          <w:b/>
        </w:rPr>
        <w:t>terms</w:t>
      </w:r>
      <w:r w:rsidRPr="00E872EB">
        <w:rPr>
          <w:rFonts w:cstheme="minorHAnsi"/>
          <w:b/>
          <w:spacing w:val="-4"/>
        </w:rPr>
        <w:t xml:space="preserve"> </w:t>
      </w:r>
      <w:r w:rsidRPr="00E872EB">
        <w:rPr>
          <w:rFonts w:cstheme="minorHAnsi"/>
          <w:b/>
          <w:spacing w:val="-1"/>
        </w:rPr>
        <w:t>and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</w:rPr>
        <w:t>conditions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</w:rPr>
        <w:t>of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</w:rPr>
        <w:t>the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</w:rPr>
        <w:t>RF</w:t>
      </w:r>
      <w:r w:rsidR="0048011D" w:rsidRPr="00E872EB">
        <w:rPr>
          <w:rFonts w:cstheme="minorHAnsi"/>
          <w:b/>
        </w:rPr>
        <w:t>P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  <w:spacing w:val="-1"/>
        </w:rPr>
        <w:t>remain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</w:rPr>
        <w:t>unchanged.</w:t>
      </w:r>
      <w:r w:rsidRPr="00E872EB">
        <w:rPr>
          <w:rFonts w:cstheme="minorHAnsi"/>
          <w:b/>
          <w:spacing w:val="49"/>
        </w:rPr>
        <w:t xml:space="preserve"> </w:t>
      </w:r>
      <w:r w:rsidRPr="00E872EB">
        <w:rPr>
          <w:rFonts w:cstheme="minorHAnsi"/>
          <w:b/>
          <w:spacing w:val="-1"/>
        </w:rPr>
        <w:t>All</w:t>
      </w:r>
      <w:r w:rsidRPr="00E872EB">
        <w:rPr>
          <w:rFonts w:cstheme="minorHAnsi"/>
          <w:b/>
          <w:spacing w:val="-5"/>
        </w:rPr>
        <w:t xml:space="preserve"> </w:t>
      </w:r>
      <w:proofErr w:type="spellStart"/>
      <w:r w:rsidRPr="00E872EB">
        <w:rPr>
          <w:rFonts w:cstheme="minorHAnsi"/>
          <w:b/>
          <w:spacing w:val="-1"/>
        </w:rPr>
        <w:t>Offerors</w:t>
      </w:r>
      <w:proofErr w:type="spellEnd"/>
      <w:r w:rsidRPr="00E872EB">
        <w:rPr>
          <w:rFonts w:cstheme="minorHAnsi"/>
          <w:b/>
          <w:spacing w:val="-4"/>
        </w:rPr>
        <w:t xml:space="preserve"> </w:t>
      </w:r>
      <w:r w:rsidRPr="00E872EB">
        <w:rPr>
          <w:rFonts w:cstheme="minorHAnsi"/>
          <w:b/>
        </w:rPr>
        <w:t>are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  <w:spacing w:val="-1"/>
        </w:rPr>
        <w:t>required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</w:rPr>
        <w:t>to</w:t>
      </w:r>
      <w:r w:rsidRPr="00E872EB">
        <w:rPr>
          <w:rFonts w:cstheme="minorHAnsi"/>
          <w:b/>
          <w:spacing w:val="50"/>
          <w:w w:val="99"/>
        </w:rPr>
        <w:t xml:space="preserve"> </w:t>
      </w:r>
      <w:r w:rsidRPr="00E872EB">
        <w:rPr>
          <w:rFonts w:cstheme="minorHAnsi"/>
          <w:b/>
          <w:spacing w:val="-1"/>
        </w:rPr>
        <w:t>confirm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</w:rPr>
        <w:t>the</w:t>
      </w:r>
      <w:r w:rsidRPr="00E872EB">
        <w:rPr>
          <w:rFonts w:cstheme="minorHAnsi"/>
          <w:b/>
          <w:spacing w:val="-4"/>
        </w:rPr>
        <w:t xml:space="preserve"> </w:t>
      </w:r>
      <w:r w:rsidRPr="00E872EB">
        <w:rPr>
          <w:rFonts w:cstheme="minorHAnsi"/>
          <w:b/>
        </w:rPr>
        <w:t>receipt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</w:rPr>
        <w:t>of</w:t>
      </w:r>
      <w:r w:rsidRPr="00E872EB">
        <w:rPr>
          <w:rFonts w:cstheme="minorHAnsi"/>
          <w:b/>
          <w:spacing w:val="-4"/>
        </w:rPr>
        <w:t xml:space="preserve"> </w:t>
      </w:r>
      <w:r w:rsidRPr="00E872EB">
        <w:rPr>
          <w:rFonts w:cstheme="minorHAnsi"/>
          <w:b/>
          <w:spacing w:val="-1"/>
        </w:rPr>
        <w:t>this</w:t>
      </w:r>
      <w:r w:rsidRPr="00E872EB">
        <w:rPr>
          <w:rFonts w:cstheme="minorHAnsi"/>
          <w:b/>
          <w:spacing w:val="-5"/>
        </w:rPr>
        <w:t xml:space="preserve"> </w:t>
      </w:r>
      <w:r w:rsidRPr="00E872EB">
        <w:rPr>
          <w:rFonts w:cstheme="minorHAnsi"/>
          <w:b/>
          <w:spacing w:val="-1"/>
        </w:rPr>
        <w:t>amendment</w:t>
      </w:r>
      <w:r w:rsidRPr="00E872EB">
        <w:rPr>
          <w:rFonts w:cstheme="minorHAnsi"/>
          <w:b/>
          <w:spacing w:val="-4"/>
        </w:rPr>
        <w:t xml:space="preserve"> </w:t>
      </w:r>
      <w:r w:rsidRPr="00E872EB">
        <w:rPr>
          <w:rFonts w:cstheme="minorHAnsi"/>
          <w:b/>
          <w:spacing w:val="-1"/>
        </w:rPr>
        <w:t>in</w:t>
      </w:r>
      <w:r w:rsidRPr="00E872EB">
        <w:rPr>
          <w:rFonts w:cstheme="minorHAnsi"/>
          <w:b/>
          <w:spacing w:val="-4"/>
        </w:rPr>
        <w:t xml:space="preserve"> </w:t>
      </w:r>
      <w:r w:rsidRPr="00E872EB">
        <w:rPr>
          <w:rFonts w:cstheme="minorHAnsi"/>
          <w:b/>
        </w:rPr>
        <w:t>their</w:t>
      </w:r>
      <w:r w:rsidRPr="00E872EB">
        <w:rPr>
          <w:rFonts w:cstheme="minorHAnsi"/>
          <w:b/>
          <w:spacing w:val="-5"/>
        </w:rPr>
        <w:t xml:space="preserve"> </w:t>
      </w:r>
      <w:r w:rsidR="000E527E">
        <w:rPr>
          <w:rFonts w:cstheme="minorHAnsi"/>
          <w:b/>
          <w:spacing w:val="-5"/>
        </w:rPr>
        <w:t>RFP</w:t>
      </w:r>
      <w:r w:rsidRPr="00E872EB">
        <w:rPr>
          <w:rFonts w:cstheme="minorHAnsi"/>
          <w:b/>
          <w:spacing w:val="-2"/>
        </w:rPr>
        <w:t xml:space="preserve"> </w:t>
      </w:r>
      <w:r w:rsidRPr="00E872EB">
        <w:rPr>
          <w:rFonts w:cstheme="minorHAnsi"/>
          <w:b/>
          <w:spacing w:val="-1"/>
        </w:rPr>
        <w:t>response.</w:t>
      </w:r>
      <w:r w:rsidRPr="00E872EB">
        <w:rPr>
          <w:rFonts w:cstheme="minorHAnsi"/>
          <w:b/>
          <w:spacing w:val="49"/>
        </w:rPr>
        <w:t xml:space="preserve"> </w:t>
      </w:r>
      <w:r w:rsidRPr="00E872EB">
        <w:rPr>
          <w:rFonts w:cstheme="minorHAnsi"/>
        </w:rPr>
        <w:t>The</w:t>
      </w:r>
      <w:r w:rsidRPr="00E872EB">
        <w:rPr>
          <w:rFonts w:cstheme="minorHAnsi"/>
          <w:spacing w:val="-5"/>
        </w:rPr>
        <w:t xml:space="preserve"> </w:t>
      </w:r>
      <w:r w:rsidRPr="00E872EB">
        <w:rPr>
          <w:rFonts w:cstheme="minorHAnsi"/>
          <w:spacing w:val="-1"/>
        </w:rPr>
        <w:t>proposal</w:t>
      </w:r>
      <w:r w:rsidRPr="00E872EB">
        <w:rPr>
          <w:rFonts w:cstheme="minorHAnsi"/>
          <w:spacing w:val="-3"/>
        </w:rPr>
        <w:t xml:space="preserve"> </w:t>
      </w:r>
      <w:r w:rsidRPr="00E872EB">
        <w:rPr>
          <w:rFonts w:cstheme="minorHAnsi"/>
        </w:rPr>
        <w:t>due</w:t>
      </w:r>
      <w:r w:rsidRPr="00E872EB">
        <w:rPr>
          <w:rFonts w:cstheme="minorHAnsi"/>
          <w:spacing w:val="-5"/>
        </w:rPr>
        <w:t xml:space="preserve"> </w:t>
      </w:r>
      <w:r w:rsidRPr="00E872EB">
        <w:rPr>
          <w:rFonts w:cstheme="minorHAnsi"/>
        </w:rPr>
        <w:t>date</w:t>
      </w:r>
      <w:r w:rsidRPr="00E872EB">
        <w:rPr>
          <w:rFonts w:cstheme="minorHAnsi"/>
          <w:spacing w:val="-5"/>
        </w:rPr>
        <w:t xml:space="preserve"> </w:t>
      </w:r>
      <w:r w:rsidRPr="00E872EB">
        <w:rPr>
          <w:rFonts w:cstheme="minorHAnsi"/>
          <w:spacing w:val="-1"/>
        </w:rPr>
        <w:t>is</w:t>
      </w:r>
      <w:r w:rsidRPr="00E872EB">
        <w:rPr>
          <w:rFonts w:cstheme="minorHAnsi"/>
          <w:spacing w:val="-2"/>
        </w:rPr>
        <w:t xml:space="preserve"> </w:t>
      </w:r>
      <w:r w:rsidR="00FC2036">
        <w:rPr>
          <w:rFonts w:cstheme="minorHAnsi"/>
          <w:spacing w:val="-2"/>
        </w:rPr>
        <w:t>July 2, 2024</w:t>
      </w:r>
      <w:r w:rsidRPr="00E872EB">
        <w:rPr>
          <w:rFonts w:cstheme="minorHAnsi"/>
          <w:spacing w:val="-3"/>
        </w:rPr>
        <w:t xml:space="preserve"> </w:t>
      </w:r>
      <w:r w:rsidRPr="00E872EB">
        <w:rPr>
          <w:rFonts w:cstheme="minorHAnsi"/>
          <w:spacing w:val="-1"/>
        </w:rPr>
        <w:t>at</w:t>
      </w:r>
      <w:r w:rsidRPr="00E872EB">
        <w:rPr>
          <w:rFonts w:cstheme="minorHAnsi"/>
          <w:spacing w:val="-3"/>
        </w:rPr>
        <w:t xml:space="preserve"> </w:t>
      </w:r>
      <w:r w:rsidRPr="00E872EB">
        <w:rPr>
          <w:rFonts w:cstheme="minorHAnsi"/>
          <w:spacing w:val="-1"/>
        </w:rPr>
        <w:t>2:00</w:t>
      </w:r>
      <w:r w:rsidRPr="00E872EB">
        <w:rPr>
          <w:rFonts w:cstheme="minorHAnsi"/>
          <w:spacing w:val="-4"/>
        </w:rPr>
        <w:t xml:space="preserve"> </w:t>
      </w:r>
      <w:r w:rsidRPr="00E872EB">
        <w:rPr>
          <w:rFonts w:cstheme="minorHAnsi"/>
        </w:rPr>
        <w:t>p.m.</w:t>
      </w:r>
      <w:r w:rsidRPr="00E872EB">
        <w:rPr>
          <w:rFonts w:cstheme="minorHAnsi"/>
          <w:spacing w:val="-5"/>
        </w:rPr>
        <w:t xml:space="preserve"> </w:t>
      </w:r>
      <w:r w:rsidR="009C7236">
        <w:rPr>
          <w:rFonts w:cstheme="minorHAnsi"/>
          <w:spacing w:val="-5"/>
        </w:rPr>
        <w:t>local time</w:t>
      </w:r>
      <w:r w:rsidRPr="00E872EB">
        <w:rPr>
          <w:rFonts w:cstheme="minorHAnsi"/>
        </w:rPr>
        <w:t>.</w:t>
      </w:r>
    </w:p>
    <w:p w14:paraId="3D024831" w14:textId="77777777" w:rsidR="00865FE6" w:rsidRPr="00E872EB" w:rsidRDefault="00865FE6" w:rsidP="009C7236">
      <w:pPr>
        <w:spacing w:before="11"/>
        <w:rPr>
          <w:rFonts w:eastAsia="Arial" w:cstheme="minorHAnsi"/>
        </w:rPr>
      </w:pPr>
    </w:p>
    <w:p w14:paraId="1B986422" w14:textId="77777777" w:rsidR="00865FE6" w:rsidRPr="00E872EB" w:rsidRDefault="00F62F28" w:rsidP="009C7236">
      <w:pPr>
        <w:jc w:val="both"/>
        <w:rPr>
          <w:rFonts w:eastAsia="Arial" w:cstheme="minorHAnsi"/>
        </w:rPr>
      </w:pPr>
      <w:proofErr w:type="spellStart"/>
      <w:proofErr w:type="gramStart"/>
      <w:r w:rsidRPr="00E872EB">
        <w:rPr>
          <w:rFonts w:cstheme="minorHAnsi"/>
        </w:rPr>
        <w:t>Xc</w:t>
      </w:r>
      <w:proofErr w:type="spellEnd"/>
      <w:proofErr w:type="gramEnd"/>
      <w:r w:rsidRPr="00E872EB">
        <w:rPr>
          <w:rFonts w:cstheme="minorHAnsi"/>
        </w:rPr>
        <w:t>:</w:t>
      </w:r>
      <w:r w:rsidRPr="00E872EB">
        <w:rPr>
          <w:rFonts w:cstheme="minorHAnsi"/>
          <w:spacing w:val="-8"/>
        </w:rPr>
        <w:t xml:space="preserve"> </w:t>
      </w:r>
      <w:r w:rsidRPr="00E872EB">
        <w:rPr>
          <w:rFonts w:cstheme="minorHAnsi"/>
          <w:spacing w:val="-1"/>
        </w:rPr>
        <w:t>File</w:t>
      </w:r>
    </w:p>
    <w:p w14:paraId="40462825" w14:textId="77777777" w:rsidR="00865FE6" w:rsidRPr="00E872EB" w:rsidRDefault="00865FE6">
      <w:pPr>
        <w:jc w:val="both"/>
        <w:rPr>
          <w:rFonts w:eastAsia="Arial" w:cstheme="minorHAnsi"/>
        </w:rPr>
        <w:sectPr w:rsidR="00865FE6" w:rsidRPr="00E872EB">
          <w:headerReference w:type="even" r:id="rId7"/>
          <w:pgSz w:w="12240" w:h="15840"/>
          <w:pgMar w:top="1500" w:right="1680" w:bottom="280" w:left="1700" w:header="0" w:footer="0" w:gutter="0"/>
          <w:cols w:space="720"/>
        </w:sectPr>
      </w:pPr>
    </w:p>
    <w:p w14:paraId="6B2F5BF9" w14:textId="7FF64113" w:rsidR="00865FE6" w:rsidRPr="00E872EB" w:rsidRDefault="00F62F28">
      <w:pPr>
        <w:pStyle w:val="BodyText"/>
        <w:tabs>
          <w:tab w:val="left" w:pos="2347"/>
        </w:tabs>
        <w:spacing w:before="56"/>
        <w:rPr>
          <w:rFonts w:asciiTheme="minorHAnsi" w:hAnsiTheme="minorHAnsi" w:cstheme="minorHAnsi"/>
        </w:rPr>
      </w:pPr>
      <w:r w:rsidRPr="00E872EB">
        <w:rPr>
          <w:rFonts w:asciiTheme="minorHAnsi" w:hAnsiTheme="minorHAnsi" w:cstheme="minorHAnsi"/>
        </w:rPr>
        <w:br w:type="column"/>
      </w:r>
    </w:p>
    <w:sectPr w:rsidR="00865FE6" w:rsidRPr="00E872EB">
      <w:headerReference w:type="even" r:id="rId8"/>
      <w:type w:val="continuous"/>
      <w:pgSz w:w="12240" w:h="15840"/>
      <w:pgMar w:top="2640" w:right="1680" w:bottom="280" w:left="1680" w:header="720" w:footer="720" w:gutter="0"/>
      <w:cols w:num="2" w:space="720" w:equalWidth="0">
        <w:col w:w="2348" w:space="2692"/>
        <w:col w:w="3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676D5" w14:textId="77777777" w:rsidR="001D155A" w:rsidRDefault="001D155A">
      <w:r>
        <w:separator/>
      </w:r>
    </w:p>
  </w:endnote>
  <w:endnote w:type="continuationSeparator" w:id="0">
    <w:p w14:paraId="481E7C89" w14:textId="77777777" w:rsidR="001D155A" w:rsidRDefault="001D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35C50" w14:textId="77777777" w:rsidR="001D155A" w:rsidRDefault="001D155A">
      <w:r>
        <w:separator/>
      </w:r>
    </w:p>
  </w:footnote>
  <w:footnote w:type="continuationSeparator" w:id="0">
    <w:p w14:paraId="1773C7F8" w14:textId="77777777" w:rsidR="001D155A" w:rsidRDefault="001D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3B9D" w14:textId="77777777" w:rsidR="00865FE6" w:rsidRDefault="00865FE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62B1E" w14:textId="77777777" w:rsidR="00865FE6" w:rsidRDefault="00865FE6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E6"/>
    <w:rsid w:val="0000058D"/>
    <w:rsid w:val="000C02AD"/>
    <w:rsid w:val="000E527E"/>
    <w:rsid w:val="000F373C"/>
    <w:rsid w:val="00115ABC"/>
    <w:rsid w:val="001D155A"/>
    <w:rsid w:val="00283194"/>
    <w:rsid w:val="002F2E50"/>
    <w:rsid w:val="002F4DBF"/>
    <w:rsid w:val="0032531F"/>
    <w:rsid w:val="003355D5"/>
    <w:rsid w:val="0048011D"/>
    <w:rsid w:val="00590AC6"/>
    <w:rsid w:val="00760C0E"/>
    <w:rsid w:val="008218F6"/>
    <w:rsid w:val="0082715E"/>
    <w:rsid w:val="00844832"/>
    <w:rsid w:val="00865FE6"/>
    <w:rsid w:val="00911944"/>
    <w:rsid w:val="00945B5D"/>
    <w:rsid w:val="009A5AB3"/>
    <w:rsid w:val="009B79DC"/>
    <w:rsid w:val="009C7236"/>
    <w:rsid w:val="009D4CDF"/>
    <w:rsid w:val="00B7458D"/>
    <w:rsid w:val="00B94D8D"/>
    <w:rsid w:val="00DE0EE0"/>
    <w:rsid w:val="00E872EB"/>
    <w:rsid w:val="00EA6171"/>
    <w:rsid w:val="00F62F28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2A1636"/>
  <w15:docId w15:val="{072F28F9-6ED0-4819-B01D-62DB52A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5B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119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Services Office</vt:lpstr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Services Office</dc:title>
  <dc:creator>KMiller</dc:creator>
  <cp:lastModifiedBy>Miller, Kimela R.</cp:lastModifiedBy>
  <cp:revision>2</cp:revision>
  <cp:lastPrinted>2023-11-17T16:20:00Z</cp:lastPrinted>
  <dcterms:created xsi:type="dcterms:W3CDTF">2024-06-06T16:24:00Z</dcterms:created>
  <dcterms:modified xsi:type="dcterms:W3CDTF">2024-06-06T16:24:00Z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2016-05-02T00:00:00Z</vt:filetime>
  </property>
</Properties>
</file>