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E6" w:rsidRDefault="003B215D" w:rsidP="003B215D">
      <w:pPr>
        <w:spacing w:before="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w:drawing>
          <wp:inline distT="0" distB="0" distL="0" distR="0" wp14:anchorId="5467EA96" wp14:editId="319F6C36">
            <wp:extent cx="2561590" cy="800100"/>
            <wp:effectExtent l="0" t="0" r="0" b="0"/>
            <wp:docPr id="3" name="image1.png" descr="cid:image003.png@01D17616.6819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cid:image003.png@01D17616.681946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FE6" w:rsidRDefault="00F62F28">
      <w:pPr>
        <w:spacing w:before="72" w:line="252" w:lineRule="exact"/>
        <w:jc w:val="center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Purchasing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Services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Office</w:t>
      </w:r>
    </w:p>
    <w:p w:rsidR="00865FE6" w:rsidRDefault="00F62F28">
      <w:pPr>
        <w:spacing w:line="229" w:lineRule="exact"/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801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Leroy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Place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Socorro,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NM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87801</w:t>
      </w: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(575)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835-5881</w:t>
      </w:r>
    </w:p>
    <w:p w:rsidR="00865FE6" w:rsidRDefault="00865FE6">
      <w:pPr>
        <w:spacing w:before="1"/>
        <w:rPr>
          <w:rFonts w:ascii="Arial" w:eastAsia="Arial" w:hAnsi="Arial" w:cs="Arial"/>
          <w:sz w:val="20"/>
          <w:szCs w:val="20"/>
        </w:rPr>
      </w:pPr>
    </w:p>
    <w:p w:rsidR="00865FE6" w:rsidRDefault="00F62F28">
      <w:pPr>
        <w:ind w:left="1723" w:right="17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Letter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Addendum</w:t>
      </w:r>
    </w:p>
    <w:p w:rsidR="00865FE6" w:rsidRDefault="00865FE6">
      <w:pPr>
        <w:spacing w:before="5"/>
        <w:rPr>
          <w:rFonts w:ascii="Arial" w:eastAsia="Arial" w:hAnsi="Arial" w:cs="Arial"/>
          <w:b/>
          <w:bCs/>
          <w:i/>
          <w:sz w:val="13"/>
          <w:szCs w:val="13"/>
        </w:rPr>
      </w:pPr>
    </w:p>
    <w:p w:rsidR="00865FE6" w:rsidRPr="00F655AD" w:rsidRDefault="00F62F28">
      <w:pPr>
        <w:tabs>
          <w:tab w:val="left" w:pos="1559"/>
        </w:tabs>
        <w:spacing w:before="74"/>
        <w:ind w:left="120"/>
        <w:rPr>
          <w:rFonts w:eastAsia="Arial" w:cstheme="minorHAnsi"/>
          <w:sz w:val="18"/>
          <w:szCs w:val="18"/>
        </w:rPr>
      </w:pPr>
      <w:r w:rsidRPr="00F655AD">
        <w:rPr>
          <w:rFonts w:eastAsia="Arial" w:cstheme="minorHAnsi"/>
          <w:w w:val="95"/>
          <w:sz w:val="18"/>
          <w:szCs w:val="18"/>
        </w:rPr>
        <w:t>TO:</w:t>
      </w:r>
      <w:r w:rsidRPr="00F655AD">
        <w:rPr>
          <w:rFonts w:eastAsia="Arial" w:cstheme="minorHAnsi"/>
          <w:w w:val="95"/>
          <w:sz w:val="18"/>
          <w:szCs w:val="18"/>
        </w:rPr>
        <w:tab/>
      </w:r>
      <w:r w:rsidRPr="00F655AD">
        <w:rPr>
          <w:rFonts w:eastAsia="Arial" w:cstheme="minorHAnsi"/>
          <w:sz w:val="18"/>
          <w:szCs w:val="18"/>
        </w:rPr>
        <w:t>All</w:t>
      </w:r>
      <w:r w:rsidRPr="00F655AD">
        <w:rPr>
          <w:rFonts w:eastAsia="Arial" w:cstheme="minorHAnsi"/>
          <w:spacing w:val="-12"/>
          <w:sz w:val="18"/>
          <w:szCs w:val="18"/>
        </w:rPr>
        <w:t xml:space="preserve"> </w:t>
      </w:r>
      <w:r w:rsidR="004E0B8D" w:rsidRPr="00F655AD">
        <w:rPr>
          <w:rFonts w:eastAsia="Arial" w:cstheme="minorHAnsi"/>
          <w:spacing w:val="-12"/>
          <w:sz w:val="18"/>
          <w:szCs w:val="18"/>
        </w:rPr>
        <w:t>Proposers</w:t>
      </w:r>
    </w:p>
    <w:p w:rsidR="00865FE6" w:rsidRPr="00F655AD" w:rsidRDefault="00865FE6">
      <w:pPr>
        <w:spacing w:before="1"/>
        <w:rPr>
          <w:rFonts w:eastAsia="Arial" w:cstheme="minorHAnsi"/>
          <w:sz w:val="18"/>
          <w:szCs w:val="18"/>
        </w:rPr>
      </w:pPr>
    </w:p>
    <w:p w:rsidR="00865FE6" w:rsidRPr="00F655AD" w:rsidRDefault="00F62F28" w:rsidP="003B215D">
      <w:pPr>
        <w:tabs>
          <w:tab w:val="left" w:pos="1559"/>
        </w:tabs>
        <w:ind w:left="1560" w:right="3820" w:hanging="1440"/>
        <w:rPr>
          <w:rFonts w:eastAsia="Arial" w:cstheme="minorHAnsi"/>
          <w:sz w:val="18"/>
          <w:szCs w:val="18"/>
        </w:rPr>
      </w:pPr>
      <w:r w:rsidRPr="00F655AD">
        <w:rPr>
          <w:rFonts w:cstheme="minorHAnsi"/>
          <w:w w:val="95"/>
          <w:sz w:val="18"/>
          <w:szCs w:val="18"/>
        </w:rPr>
        <w:t>FROM:</w:t>
      </w:r>
      <w:r w:rsidRPr="00F655AD">
        <w:rPr>
          <w:rFonts w:cstheme="minorHAnsi"/>
          <w:w w:val="95"/>
          <w:sz w:val="18"/>
          <w:szCs w:val="18"/>
        </w:rPr>
        <w:tab/>
      </w:r>
      <w:r w:rsidR="004E0B8D" w:rsidRPr="00F655AD">
        <w:rPr>
          <w:rFonts w:cstheme="minorHAnsi"/>
          <w:w w:val="95"/>
          <w:sz w:val="18"/>
          <w:szCs w:val="18"/>
        </w:rPr>
        <w:t>Kimela Miller, CPO</w:t>
      </w:r>
      <w:r w:rsidR="00B0493E" w:rsidRPr="00F655AD">
        <w:rPr>
          <w:rFonts w:cstheme="minorHAnsi"/>
          <w:spacing w:val="-1"/>
          <w:sz w:val="18"/>
          <w:szCs w:val="18"/>
        </w:rPr>
        <w:t xml:space="preserve"> </w:t>
      </w:r>
    </w:p>
    <w:p w:rsidR="00865FE6" w:rsidRPr="00F655AD" w:rsidRDefault="00865FE6">
      <w:pPr>
        <w:spacing w:before="10"/>
        <w:rPr>
          <w:rFonts w:eastAsia="Arial" w:cstheme="minorHAnsi"/>
          <w:sz w:val="18"/>
          <w:szCs w:val="18"/>
        </w:rPr>
      </w:pPr>
    </w:p>
    <w:p w:rsidR="00865FE6" w:rsidRPr="00F655AD" w:rsidRDefault="00F62F28">
      <w:pPr>
        <w:tabs>
          <w:tab w:val="left" w:pos="1559"/>
        </w:tabs>
        <w:ind w:left="120"/>
        <w:rPr>
          <w:rFonts w:eastAsia="Arial" w:cstheme="minorHAnsi"/>
          <w:sz w:val="18"/>
          <w:szCs w:val="18"/>
        </w:rPr>
      </w:pPr>
      <w:bookmarkStart w:id="0" w:name="DATE:__March_31,_2016"/>
      <w:bookmarkEnd w:id="0"/>
      <w:r w:rsidRPr="00F655AD">
        <w:rPr>
          <w:rFonts w:cstheme="minorHAnsi"/>
          <w:w w:val="95"/>
          <w:sz w:val="18"/>
          <w:szCs w:val="18"/>
        </w:rPr>
        <w:t>DATE:</w:t>
      </w:r>
      <w:r w:rsidRPr="00F655AD">
        <w:rPr>
          <w:rFonts w:cstheme="minorHAnsi"/>
          <w:w w:val="95"/>
          <w:sz w:val="18"/>
          <w:szCs w:val="18"/>
        </w:rPr>
        <w:tab/>
      </w:r>
      <w:r w:rsidR="00052FA8">
        <w:rPr>
          <w:rFonts w:cstheme="minorHAnsi"/>
          <w:w w:val="95"/>
          <w:sz w:val="18"/>
          <w:szCs w:val="18"/>
        </w:rPr>
        <w:t>May 19, 2023</w:t>
      </w:r>
    </w:p>
    <w:p w:rsidR="00865FE6" w:rsidRPr="00F655AD" w:rsidRDefault="00865FE6">
      <w:pPr>
        <w:spacing w:before="1"/>
        <w:rPr>
          <w:rFonts w:eastAsia="Arial" w:cstheme="minorHAnsi"/>
          <w:sz w:val="18"/>
          <w:szCs w:val="18"/>
        </w:rPr>
      </w:pPr>
    </w:p>
    <w:p w:rsidR="00382B93" w:rsidRPr="00F655AD" w:rsidRDefault="00F62F28">
      <w:pPr>
        <w:tabs>
          <w:tab w:val="left" w:pos="1559"/>
          <w:tab w:val="left" w:pos="2970"/>
          <w:tab w:val="left" w:pos="3000"/>
        </w:tabs>
        <w:ind w:left="1559" w:right="2623" w:hanging="1440"/>
        <w:rPr>
          <w:rFonts w:cstheme="minorHAnsi"/>
          <w:sz w:val="18"/>
          <w:szCs w:val="18"/>
        </w:rPr>
      </w:pPr>
      <w:r w:rsidRPr="00F655AD">
        <w:rPr>
          <w:rFonts w:cstheme="minorHAnsi"/>
          <w:spacing w:val="-1"/>
          <w:w w:val="95"/>
          <w:sz w:val="18"/>
          <w:szCs w:val="18"/>
        </w:rPr>
        <w:t>RE:</w:t>
      </w:r>
      <w:r w:rsidRPr="00F655AD">
        <w:rPr>
          <w:rFonts w:cstheme="minorHAnsi"/>
          <w:spacing w:val="-1"/>
          <w:w w:val="95"/>
          <w:sz w:val="18"/>
          <w:szCs w:val="18"/>
        </w:rPr>
        <w:tab/>
      </w:r>
      <w:r w:rsidR="004E0B8D" w:rsidRPr="00F655AD">
        <w:rPr>
          <w:rFonts w:cstheme="minorHAnsi"/>
          <w:sz w:val="18"/>
          <w:szCs w:val="18"/>
        </w:rPr>
        <w:t>RFP</w:t>
      </w:r>
      <w:r w:rsidRPr="00F655AD">
        <w:rPr>
          <w:rFonts w:cstheme="minorHAnsi"/>
          <w:spacing w:val="-14"/>
          <w:sz w:val="18"/>
          <w:szCs w:val="18"/>
        </w:rPr>
        <w:t xml:space="preserve"> </w:t>
      </w:r>
      <w:r w:rsidRPr="00F655AD">
        <w:rPr>
          <w:rFonts w:cstheme="minorHAnsi"/>
          <w:sz w:val="18"/>
          <w:szCs w:val="18"/>
        </w:rPr>
        <w:t>Number:</w:t>
      </w:r>
      <w:r w:rsidRPr="00F655AD">
        <w:rPr>
          <w:rFonts w:cstheme="minorHAnsi"/>
          <w:sz w:val="18"/>
          <w:szCs w:val="18"/>
        </w:rPr>
        <w:tab/>
      </w:r>
      <w:r w:rsidRPr="00F655AD">
        <w:rPr>
          <w:rFonts w:cstheme="minorHAnsi"/>
          <w:sz w:val="18"/>
          <w:szCs w:val="18"/>
        </w:rPr>
        <w:tab/>
      </w:r>
      <w:r w:rsidR="004E0B8D" w:rsidRPr="00F655AD">
        <w:rPr>
          <w:rFonts w:cstheme="minorHAnsi"/>
          <w:spacing w:val="-1"/>
          <w:sz w:val="18"/>
          <w:szCs w:val="18"/>
        </w:rPr>
        <w:t>RFP</w:t>
      </w:r>
      <w:r w:rsidRPr="00F655AD">
        <w:rPr>
          <w:rFonts w:cstheme="minorHAnsi"/>
          <w:spacing w:val="-1"/>
          <w:sz w:val="18"/>
          <w:szCs w:val="18"/>
        </w:rPr>
        <w:t>#</w:t>
      </w:r>
      <w:r w:rsidRPr="00F655AD">
        <w:rPr>
          <w:rFonts w:cstheme="minorHAnsi"/>
          <w:spacing w:val="-9"/>
          <w:sz w:val="18"/>
          <w:szCs w:val="18"/>
        </w:rPr>
        <w:t xml:space="preserve"> </w:t>
      </w:r>
      <w:r w:rsidR="00052FA8">
        <w:rPr>
          <w:rFonts w:cstheme="minorHAnsi"/>
          <w:spacing w:val="-9"/>
          <w:sz w:val="18"/>
          <w:szCs w:val="18"/>
        </w:rPr>
        <w:t>2305009M</w:t>
      </w:r>
    </w:p>
    <w:p w:rsidR="00865FE6" w:rsidRPr="00F655AD" w:rsidRDefault="00382B93" w:rsidP="00601B2B">
      <w:pPr>
        <w:tabs>
          <w:tab w:val="left" w:pos="1559"/>
          <w:tab w:val="left" w:pos="2970"/>
          <w:tab w:val="left" w:pos="3000"/>
        </w:tabs>
        <w:ind w:left="2969" w:right="2623" w:hanging="2850"/>
        <w:rPr>
          <w:rFonts w:eastAsia="Arial" w:cstheme="minorHAnsi"/>
          <w:sz w:val="18"/>
          <w:szCs w:val="18"/>
        </w:rPr>
      </w:pPr>
      <w:r w:rsidRPr="00F655AD">
        <w:rPr>
          <w:rFonts w:cstheme="minorHAnsi"/>
          <w:spacing w:val="-1"/>
          <w:w w:val="95"/>
          <w:sz w:val="18"/>
          <w:szCs w:val="18"/>
        </w:rPr>
        <w:tab/>
      </w:r>
      <w:r w:rsidR="00F62F28" w:rsidRPr="00F655AD">
        <w:rPr>
          <w:rFonts w:cstheme="minorHAnsi"/>
          <w:w w:val="95"/>
          <w:sz w:val="18"/>
          <w:szCs w:val="18"/>
        </w:rPr>
        <w:t>Commodity:</w:t>
      </w:r>
      <w:r w:rsidR="00F62F28" w:rsidRPr="00F655AD">
        <w:rPr>
          <w:rFonts w:cstheme="minorHAnsi"/>
          <w:w w:val="95"/>
          <w:sz w:val="18"/>
          <w:szCs w:val="18"/>
        </w:rPr>
        <w:tab/>
      </w:r>
      <w:r w:rsidR="00052FA8">
        <w:rPr>
          <w:rFonts w:cstheme="minorHAnsi"/>
          <w:w w:val="95"/>
          <w:sz w:val="18"/>
          <w:szCs w:val="18"/>
        </w:rPr>
        <w:tab/>
        <w:t>Chillers</w:t>
      </w:r>
    </w:p>
    <w:p w:rsidR="00382B93" w:rsidRPr="00F655AD" w:rsidRDefault="00382B93" w:rsidP="00F655AD">
      <w:pPr>
        <w:ind w:right="122"/>
        <w:rPr>
          <w:rFonts w:cstheme="minorHAnsi"/>
          <w:sz w:val="18"/>
          <w:szCs w:val="18"/>
        </w:rPr>
      </w:pPr>
    </w:p>
    <w:p w:rsidR="00052FA8" w:rsidRDefault="00052FA8" w:rsidP="003B215D">
      <w:pPr>
        <w:ind w:right="122"/>
        <w:rPr>
          <w:rFonts w:cstheme="minorHAnsi"/>
          <w:sz w:val="18"/>
          <w:szCs w:val="18"/>
        </w:rPr>
      </w:pPr>
    </w:p>
    <w:p w:rsidR="00052FA8" w:rsidRDefault="00052FA8" w:rsidP="003B215D">
      <w:pPr>
        <w:ind w:right="122"/>
        <w:rPr>
          <w:rFonts w:cstheme="minorHAnsi"/>
          <w:sz w:val="18"/>
          <w:szCs w:val="18"/>
        </w:rPr>
      </w:pPr>
    </w:p>
    <w:p w:rsidR="00052FA8" w:rsidRDefault="00052FA8" w:rsidP="003B215D">
      <w:pPr>
        <w:ind w:right="122"/>
        <w:rPr>
          <w:rFonts w:cstheme="minorHAnsi"/>
          <w:sz w:val="18"/>
          <w:szCs w:val="18"/>
        </w:rPr>
      </w:pPr>
    </w:p>
    <w:p w:rsidR="00052FA8" w:rsidRDefault="00052FA8" w:rsidP="003B215D">
      <w:pPr>
        <w:ind w:right="122"/>
        <w:rPr>
          <w:rFonts w:cstheme="minorHAnsi"/>
          <w:sz w:val="18"/>
          <w:szCs w:val="18"/>
        </w:rPr>
      </w:pPr>
    </w:p>
    <w:p w:rsidR="00052FA8" w:rsidRDefault="00052FA8" w:rsidP="003B215D">
      <w:pPr>
        <w:ind w:right="122"/>
        <w:rPr>
          <w:rFonts w:cstheme="minorHAnsi"/>
          <w:sz w:val="18"/>
          <w:szCs w:val="18"/>
        </w:rPr>
      </w:pPr>
    </w:p>
    <w:p w:rsidR="004E0B8D" w:rsidRPr="00F655AD" w:rsidRDefault="00382B93" w:rsidP="003B215D">
      <w:pPr>
        <w:ind w:right="122"/>
        <w:rPr>
          <w:rFonts w:cstheme="minorHAnsi"/>
          <w:sz w:val="18"/>
          <w:szCs w:val="18"/>
        </w:rPr>
      </w:pPr>
      <w:r w:rsidRPr="00F655AD">
        <w:rPr>
          <w:rFonts w:cstheme="minorHAnsi"/>
          <w:sz w:val="18"/>
          <w:szCs w:val="18"/>
        </w:rPr>
        <w:t xml:space="preserve">This amendment </w:t>
      </w:r>
      <w:proofErr w:type="gramStart"/>
      <w:r w:rsidRPr="00F655AD">
        <w:rPr>
          <w:rFonts w:cstheme="minorHAnsi"/>
          <w:sz w:val="18"/>
          <w:szCs w:val="18"/>
        </w:rPr>
        <w:t>is issued</w:t>
      </w:r>
      <w:proofErr w:type="gramEnd"/>
      <w:r w:rsidRPr="00F655AD">
        <w:rPr>
          <w:rFonts w:cstheme="minorHAnsi"/>
          <w:sz w:val="18"/>
          <w:szCs w:val="18"/>
        </w:rPr>
        <w:t xml:space="preserve"> </w:t>
      </w:r>
      <w:r w:rsidR="00231380" w:rsidRPr="00F655AD">
        <w:rPr>
          <w:rFonts w:cstheme="minorHAnsi"/>
          <w:sz w:val="18"/>
          <w:szCs w:val="18"/>
        </w:rPr>
        <w:t>to</w:t>
      </w:r>
      <w:r w:rsidRPr="00F655AD">
        <w:rPr>
          <w:rFonts w:cstheme="minorHAnsi"/>
          <w:sz w:val="18"/>
          <w:szCs w:val="18"/>
        </w:rPr>
        <w:t xml:space="preserve"> </w:t>
      </w:r>
      <w:r w:rsidR="00052FA8">
        <w:rPr>
          <w:rFonts w:cstheme="minorHAnsi"/>
          <w:sz w:val="18"/>
          <w:szCs w:val="18"/>
        </w:rPr>
        <w:t>cancel this RFP in its entirety.</w:t>
      </w:r>
    </w:p>
    <w:p w:rsidR="00601B2B" w:rsidRDefault="00601B2B" w:rsidP="003B215D">
      <w:pPr>
        <w:ind w:right="122"/>
        <w:rPr>
          <w:rFonts w:cstheme="minorHAnsi"/>
          <w:sz w:val="18"/>
          <w:szCs w:val="18"/>
        </w:rPr>
      </w:pPr>
    </w:p>
    <w:p w:rsidR="00052FA8" w:rsidRPr="00F655AD" w:rsidRDefault="00052FA8" w:rsidP="003B215D">
      <w:pPr>
        <w:ind w:right="122"/>
        <w:rPr>
          <w:rFonts w:cstheme="minorHAnsi"/>
          <w:sz w:val="18"/>
          <w:szCs w:val="18"/>
        </w:rPr>
      </w:pPr>
      <w:bookmarkStart w:id="1" w:name="_GoBack"/>
      <w:bookmarkEnd w:id="1"/>
    </w:p>
    <w:p w:rsidR="008109D5" w:rsidRPr="00F655AD" w:rsidRDefault="008109D5">
      <w:pPr>
        <w:spacing w:before="1"/>
        <w:rPr>
          <w:rFonts w:eastAsia="Arial" w:cstheme="minorHAnsi"/>
          <w:sz w:val="18"/>
          <w:szCs w:val="18"/>
        </w:rPr>
      </w:pPr>
    </w:p>
    <w:p w:rsidR="00865FE6" w:rsidRPr="00F655AD" w:rsidRDefault="00865FE6">
      <w:pPr>
        <w:spacing w:before="1"/>
        <w:rPr>
          <w:rFonts w:eastAsia="Arial" w:cstheme="minorHAnsi"/>
          <w:sz w:val="18"/>
          <w:szCs w:val="18"/>
        </w:rPr>
      </w:pPr>
    </w:p>
    <w:p w:rsidR="004B15B5" w:rsidRPr="00F655AD" w:rsidRDefault="004B15B5" w:rsidP="004B15B5">
      <w:pPr>
        <w:rPr>
          <w:rFonts w:cstheme="minorHAnsi"/>
          <w:b/>
          <w:sz w:val="18"/>
          <w:szCs w:val="18"/>
        </w:rPr>
      </w:pPr>
      <w:r w:rsidRPr="00F655AD">
        <w:rPr>
          <w:rFonts w:cstheme="minorHAnsi"/>
          <w:b/>
          <w:sz w:val="18"/>
          <w:szCs w:val="18"/>
        </w:rPr>
        <w:lastRenderedPageBreak/>
        <w:t>All other terms and conditions of the RF</w:t>
      </w:r>
      <w:r w:rsidR="00601B2B" w:rsidRPr="00F655AD">
        <w:rPr>
          <w:rFonts w:cstheme="minorHAnsi"/>
          <w:b/>
          <w:sz w:val="18"/>
          <w:szCs w:val="18"/>
        </w:rPr>
        <w:t>P</w:t>
      </w:r>
      <w:r w:rsidRPr="00F655AD">
        <w:rPr>
          <w:rFonts w:cstheme="minorHAnsi"/>
          <w:b/>
          <w:sz w:val="18"/>
          <w:szCs w:val="18"/>
        </w:rPr>
        <w:t xml:space="preserve"> remain unchanged.</w:t>
      </w:r>
    </w:p>
    <w:p w:rsidR="004B15B5" w:rsidRPr="00F655AD" w:rsidRDefault="004B15B5" w:rsidP="004B15B5">
      <w:pPr>
        <w:rPr>
          <w:rFonts w:cstheme="minorHAnsi"/>
          <w:sz w:val="18"/>
          <w:szCs w:val="18"/>
        </w:rPr>
      </w:pPr>
    </w:p>
    <w:p w:rsidR="004B15B5" w:rsidRPr="00F655AD" w:rsidRDefault="004B15B5" w:rsidP="004B15B5">
      <w:pPr>
        <w:rPr>
          <w:rFonts w:cstheme="minorHAnsi"/>
          <w:sz w:val="18"/>
          <w:szCs w:val="18"/>
        </w:rPr>
      </w:pPr>
      <w:r w:rsidRPr="00F655AD">
        <w:rPr>
          <w:rFonts w:cstheme="minorHAnsi"/>
          <w:b/>
          <w:sz w:val="18"/>
          <w:szCs w:val="18"/>
        </w:rPr>
        <w:t xml:space="preserve">ALL </w:t>
      </w:r>
      <w:proofErr w:type="spellStart"/>
      <w:r w:rsidRPr="00F655AD">
        <w:rPr>
          <w:rFonts w:cstheme="minorHAnsi"/>
          <w:b/>
          <w:sz w:val="18"/>
          <w:szCs w:val="18"/>
        </w:rPr>
        <w:t>Offerors</w:t>
      </w:r>
      <w:proofErr w:type="spellEnd"/>
      <w:r w:rsidRPr="00F655AD">
        <w:rPr>
          <w:rFonts w:cstheme="minorHAnsi"/>
          <w:b/>
          <w:sz w:val="18"/>
          <w:szCs w:val="18"/>
        </w:rPr>
        <w:t xml:space="preserve"> are required to confirm the receipt of this amendment in their bid response.</w:t>
      </w:r>
      <w:r w:rsidRPr="00F655AD">
        <w:rPr>
          <w:rFonts w:cstheme="minorHAnsi"/>
          <w:sz w:val="18"/>
          <w:szCs w:val="18"/>
        </w:rPr>
        <w:t xml:space="preserve">    </w:t>
      </w:r>
    </w:p>
    <w:p w:rsidR="004B15B5" w:rsidRPr="00F655AD" w:rsidRDefault="004B15B5" w:rsidP="004B15B5">
      <w:pPr>
        <w:rPr>
          <w:rFonts w:cstheme="minorHAnsi"/>
          <w:sz w:val="18"/>
          <w:szCs w:val="18"/>
        </w:rPr>
      </w:pPr>
    </w:p>
    <w:p w:rsidR="004B15B5" w:rsidRPr="00F655AD" w:rsidRDefault="004B15B5" w:rsidP="004B15B5">
      <w:pPr>
        <w:rPr>
          <w:rFonts w:cstheme="minorHAnsi"/>
          <w:sz w:val="18"/>
          <w:szCs w:val="18"/>
        </w:rPr>
      </w:pPr>
      <w:proofErr w:type="spellStart"/>
      <w:proofErr w:type="gramStart"/>
      <w:r w:rsidRPr="00F655AD">
        <w:rPr>
          <w:rFonts w:cstheme="minorHAnsi"/>
          <w:sz w:val="18"/>
          <w:szCs w:val="18"/>
        </w:rPr>
        <w:t>Xc</w:t>
      </w:r>
      <w:proofErr w:type="spellEnd"/>
      <w:proofErr w:type="gramEnd"/>
      <w:r w:rsidRPr="00F655AD">
        <w:rPr>
          <w:rFonts w:cstheme="minorHAnsi"/>
          <w:sz w:val="18"/>
          <w:szCs w:val="18"/>
        </w:rPr>
        <w:t>: File</w:t>
      </w:r>
    </w:p>
    <w:p w:rsidR="00865FE6" w:rsidRPr="00F655AD" w:rsidRDefault="00865FE6">
      <w:pPr>
        <w:jc w:val="both"/>
        <w:rPr>
          <w:rFonts w:eastAsia="Arial" w:cstheme="minorHAnsi"/>
          <w:sz w:val="18"/>
          <w:szCs w:val="18"/>
        </w:rPr>
        <w:sectPr w:rsidR="00865FE6" w:rsidRPr="00F655AD">
          <w:headerReference w:type="even" r:id="rId8"/>
          <w:pgSz w:w="12240" w:h="15840"/>
          <w:pgMar w:top="1500" w:right="1680" w:bottom="280" w:left="1700" w:header="0" w:footer="0" w:gutter="0"/>
          <w:cols w:space="720"/>
        </w:sectPr>
      </w:pPr>
    </w:p>
    <w:p w:rsidR="00865FE6" w:rsidRDefault="00F62F28">
      <w:pPr>
        <w:pStyle w:val="BodyText"/>
        <w:tabs>
          <w:tab w:val="left" w:pos="2347"/>
        </w:tabs>
        <w:spacing w:before="56"/>
      </w:pPr>
      <w:r w:rsidRPr="00F655AD">
        <w:rPr>
          <w:rFonts w:asciiTheme="minorHAnsi" w:hAnsiTheme="minorHAnsi" w:cstheme="minorHAnsi"/>
          <w:sz w:val="18"/>
          <w:szCs w:val="18"/>
        </w:rPr>
        <w:br w:type="column"/>
      </w:r>
    </w:p>
    <w:sectPr w:rsidR="00865FE6">
      <w:headerReference w:type="even" r:id="rId9"/>
      <w:type w:val="continuous"/>
      <w:pgSz w:w="12240" w:h="15840"/>
      <w:pgMar w:top="2640" w:right="1680" w:bottom="280" w:left="1680" w:header="720" w:footer="720" w:gutter="0"/>
      <w:cols w:num="2" w:space="720" w:equalWidth="0">
        <w:col w:w="2348" w:space="2692"/>
        <w:col w:w="3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41" w:rsidRDefault="00F62F28">
      <w:r>
        <w:separator/>
      </w:r>
    </w:p>
  </w:endnote>
  <w:endnote w:type="continuationSeparator" w:id="0">
    <w:p w:rsidR="007A1341" w:rsidRDefault="00F6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41" w:rsidRDefault="00F62F28">
      <w:r>
        <w:separator/>
      </w:r>
    </w:p>
  </w:footnote>
  <w:footnote w:type="continuationSeparator" w:id="0">
    <w:p w:rsidR="007A1341" w:rsidRDefault="00F6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E6" w:rsidRDefault="00865FE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FE6" w:rsidRDefault="00865FE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39C"/>
    <w:multiLevelType w:val="hybridMultilevel"/>
    <w:tmpl w:val="C456C258"/>
    <w:lvl w:ilvl="0" w:tplc="90A6C63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744E6F"/>
    <w:multiLevelType w:val="hybridMultilevel"/>
    <w:tmpl w:val="87987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380675"/>
    <w:multiLevelType w:val="hybridMultilevel"/>
    <w:tmpl w:val="A7D8905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E6"/>
    <w:rsid w:val="00052FA8"/>
    <w:rsid w:val="00231380"/>
    <w:rsid w:val="00260947"/>
    <w:rsid w:val="00287ACE"/>
    <w:rsid w:val="00382B93"/>
    <w:rsid w:val="003B215D"/>
    <w:rsid w:val="0043397B"/>
    <w:rsid w:val="004B15B5"/>
    <w:rsid w:val="004E0B8D"/>
    <w:rsid w:val="00601B2B"/>
    <w:rsid w:val="00761052"/>
    <w:rsid w:val="007A1341"/>
    <w:rsid w:val="007F4891"/>
    <w:rsid w:val="008109D5"/>
    <w:rsid w:val="00865FE6"/>
    <w:rsid w:val="0095437A"/>
    <w:rsid w:val="00977E0C"/>
    <w:rsid w:val="00980847"/>
    <w:rsid w:val="00A50E90"/>
    <w:rsid w:val="00B0493E"/>
    <w:rsid w:val="00C8285C"/>
    <w:rsid w:val="00E45225"/>
    <w:rsid w:val="00F62F28"/>
    <w:rsid w:val="00F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32B9D"/>
  <w15:docId w15:val="{072F28F9-6ED0-4819-B01D-62DB52A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493E"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382B93"/>
    <w:pPr>
      <w:widowControl/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A50E90"/>
    <w:pPr>
      <w:widowControl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39"/>
    <w:rsid w:val="00A5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Services Office</vt:lpstr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Services Office</dc:title>
  <dc:creator>KMiller</dc:creator>
  <cp:lastModifiedBy>Miller, Kimela R.</cp:lastModifiedBy>
  <cp:revision>2</cp:revision>
  <cp:lastPrinted>2023-05-19T15:23:00Z</cp:lastPrinted>
  <dcterms:created xsi:type="dcterms:W3CDTF">2023-05-19T15:23:00Z</dcterms:created>
  <dcterms:modified xsi:type="dcterms:W3CDTF">2023-05-19T15:23:00Z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2016-05-02T00:00:00Z</vt:filetime>
  </property>
</Properties>
</file>