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lineRule="auto"/>
        <w:jc w:val="center"/>
        <w:rPr>
          <w:rFonts w:ascii="Times" w:cs="Times" w:eastAsia="Times" w:hAnsi="Times"/>
          <w:color w:val="000000"/>
          <w:sz w:val="37"/>
          <w:szCs w:val="37"/>
        </w:rPr>
      </w:pPr>
      <w:r w:rsidDel="00000000" w:rsidR="00000000" w:rsidRPr="00000000">
        <w:rPr>
          <w:rFonts w:ascii="Times" w:cs="Times" w:eastAsia="Times" w:hAnsi="Times"/>
          <w:color w:val="000000"/>
          <w:sz w:val="37"/>
          <w:szCs w:val="37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1771650</wp:posOffset>
            </wp:positionH>
            <wp:positionV relativeFrom="margin">
              <wp:posOffset>-278129</wp:posOffset>
            </wp:positionV>
            <wp:extent cx="3314700" cy="96393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9639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40" w:lineRule="auto"/>
        <w:jc w:val="center"/>
        <w:rPr>
          <w:rFonts w:ascii="Times" w:cs="Times" w:eastAsia="Times" w:hAnsi="Times"/>
          <w:color w:val="000000"/>
          <w:sz w:val="37"/>
          <w:szCs w:val="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24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7"/>
          <w:szCs w:val="37"/>
          <w:rtl w:val="0"/>
        </w:rPr>
        <w:t xml:space="preserve">William B. and Jean M. Macey Scholars Program </w:t>
        <w:br w:type="textWrapping"/>
        <w:t xml:space="preserve">2023-2024 Academic Year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240" w:lineRule="auto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The deadline for the 2023-2024 Macey Scholars Program application is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noon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 on Friday, April 21, 2023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. Please email the completed application to Elaine DeBrine Howell, Associate Dean for Student Success, at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8"/>
            <w:szCs w:val="28"/>
            <w:u w:val="single"/>
            <w:rtl w:val="0"/>
          </w:rPr>
          <w:t xml:space="preserve">elaine.debrinehowell@nmt.edu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. Letters of recommendation are to be sent directly to Associate Dean Howell. </w:t>
      </w:r>
    </w:p>
    <w:p w:rsidR="00000000" w:rsidDel="00000000" w:rsidP="00000000" w:rsidRDefault="00000000" w:rsidRPr="00000000" w14:paraId="00000005">
      <w:pPr>
        <w:widowControl w:val="0"/>
        <w:spacing w:after="240" w:lineRule="auto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Requirements: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Eligible students must be U.S. citizens, have earned a minimum of 30 hours at New Mexico Tech with a minimum cumulative GPA of 3.4, and include a minimum of two letters of recommendation.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spacing w:after="240" w:lineRule="auto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Date submitted: ________________Name: _________________________________________ </w:t>
        <w:br w:type="textWrapping"/>
        <w:t xml:space="preserve">Student ID #: __________________ Phone: _________________________________________ </w:t>
        <w:br w:type="textWrapping"/>
        <w:t xml:space="preserve">Mailing address:________________________________________________________________   _____________________________________________________________________________ </w:t>
      </w:r>
    </w:p>
    <w:p w:rsidR="00000000" w:rsidDel="00000000" w:rsidP="00000000" w:rsidRDefault="00000000" w:rsidRPr="00000000" w14:paraId="00000007">
      <w:pPr>
        <w:widowControl w:val="0"/>
        <w:spacing w:after="240" w:lineRule="auto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Email: _______________________________________________________________________ 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Present Academic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240" w:lineRule="auto"/>
        <w:ind w:left="720" w:firstLine="0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Current standing (circle):   Sophomore     Junior     Senior     Graduate </w:t>
        <w:br w:type="textWrapping"/>
        <w:t xml:space="preserve">Major: ______________________________________________ </w:t>
        <w:br w:type="textWrapping"/>
        <w:t xml:space="preserve">Undergraduate credit hours completed at NMT: ______ </w:t>
        <w:br w:type="textWrapping"/>
        <w:t xml:space="preserve">Graduate credit hours completed at NMT: ________ </w:t>
        <w:br w:type="textWrapping"/>
        <w:t xml:space="preserve">Cumulative GPA: ________ </w:t>
        <w:br w:type="textWrapping"/>
        <w:t xml:space="preserve">Credit hours currently enrolled: _______ </w:t>
        <w:br w:type="textWrapping"/>
        <w:t xml:space="preserve">Expected date of graduation: ______________ </w:t>
      </w:r>
    </w:p>
    <w:p w:rsidR="00000000" w:rsidDel="00000000" w:rsidP="00000000" w:rsidRDefault="00000000" w:rsidRPr="00000000" w14:paraId="00000009">
      <w:pPr>
        <w:widowControl w:val="0"/>
        <w:spacing w:after="240" w:lineRule="auto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Please provide a statement of no more than two pages describing why you feel you should be considered for designation as a Macey Scholar. The selection(s) will be based upon accomplishments in the classroom and/or research laboratory together with institutional service and other activities that have brought credit to you and to New Mexico Tech. Accomplishments could include: awards, honors, membership in campus organizations, part‐time jobs, service to the university, research endeavors, etc. </w:t>
      </w:r>
    </w:p>
    <w:p w:rsidR="00000000" w:rsidDel="00000000" w:rsidP="00000000" w:rsidRDefault="00000000" w:rsidRPr="00000000" w14:paraId="0000000A">
      <w:pPr>
        <w:widowControl w:val="0"/>
        <w:spacing w:after="240" w:lineRule="auto"/>
        <w:rPr>
          <w:rFonts w:ascii="Calibri" w:cs="Calibri" w:eastAsia="Calibri" w:hAnsi="Calibri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The awards are distributed during the academic year following selection. Recipients must be currently enrolled at New Mexico Tech to receive payment. 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E05AE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E05AE"/>
    <w:rPr>
      <w:rFonts w:ascii="Lucida Grande" w:cs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2F095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elaine.debrinehowell@nm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PUo6KWogT0d5G9gjAK9d5oLxXA==">AMUW2mUhaORPN8AlFR+Y3RkhGSnlEmlpgH/ejOEQjO2lx9GY4ELvhMnUl2DRlF+fAcXP5izquXTxXA4Qjzn9XFuQ1Tv6PmwgW9KKja4CmcxF003OKW5nPL5MVWo2iVhav+ZnwKtD6AIY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2023-02-16T20:35:00Z</dcterms:created>
  <dc:creator>Dave Lepre</dc:creator>
</cp:coreProperties>
</file>